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07" w:rsidRDefault="00225DE4" w:rsidP="00EA2C07">
      <w:pPr>
        <w:pStyle w:val="Kop3"/>
        <w:rPr>
          <w:rFonts w:cs="Calibri"/>
          <w:b w:val="0"/>
          <w:sz w:val="16"/>
          <w:szCs w:val="16"/>
        </w:rPr>
      </w:pPr>
      <w:bookmarkStart w:id="0" w:name="_GoBack"/>
      <w:bookmarkEnd w:id="0"/>
      <w:r>
        <w:pict w14:anchorId="66A08E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.5pt;height:77.3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:rsidR="00D11552" w:rsidRPr="00141C72" w:rsidRDefault="00EA2C07" w:rsidP="00141C72">
      <w:pPr>
        <w:spacing w:after="0"/>
        <w:jc w:val="center"/>
        <w:rPr>
          <w:rFonts w:cs="Calibri"/>
          <w:b/>
          <w:sz w:val="56"/>
          <w:szCs w:val="56"/>
        </w:rPr>
      </w:pPr>
      <w:r w:rsidRPr="00BB3D0B">
        <w:rPr>
          <w:rFonts w:cs="Calibri"/>
          <w:b/>
          <w:sz w:val="56"/>
          <w:szCs w:val="56"/>
        </w:rPr>
        <w:t xml:space="preserve">Convenant </w:t>
      </w:r>
      <w:proofErr w:type="spellStart"/>
      <w:r>
        <w:rPr>
          <w:rFonts w:cs="Calibri"/>
          <w:b/>
          <w:sz w:val="56"/>
          <w:szCs w:val="56"/>
        </w:rPr>
        <w:t>Paracommercieel</w:t>
      </w:r>
      <w:proofErr w:type="spellEnd"/>
    </w:p>
    <w:p w:rsidR="00141C72" w:rsidRDefault="00141C72" w:rsidP="005D277D">
      <w:pPr>
        <w:spacing w:after="0"/>
        <w:jc w:val="center"/>
        <w:rPr>
          <w:rFonts w:cs="Calibri"/>
          <w:b/>
          <w:sz w:val="32"/>
          <w:szCs w:val="32"/>
        </w:rPr>
      </w:pPr>
    </w:p>
    <w:p w:rsidR="00897447" w:rsidRPr="002371DD" w:rsidRDefault="00897447" w:rsidP="005D277D">
      <w:pPr>
        <w:spacing w:after="0"/>
        <w:jc w:val="center"/>
        <w:rPr>
          <w:rFonts w:cs="Calibri"/>
          <w:b/>
          <w:sz w:val="32"/>
          <w:szCs w:val="32"/>
        </w:rPr>
      </w:pPr>
      <w:r w:rsidRPr="002371DD">
        <w:rPr>
          <w:rFonts w:cs="Calibri"/>
          <w:b/>
          <w:sz w:val="32"/>
          <w:szCs w:val="32"/>
        </w:rPr>
        <w:t>Terugdringen verkoop alcoholhoudende dranken</w:t>
      </w:r>
    </w:p>
    <w:p w:rsidR="003E41C1" w:rsidRPr="002371DD" w:rsidRDefault="006F7ECF" w:rsidP="005D277D">
      <w:pPr>
        <w:spacing w:after="0"/>
        <w:jc w:val="center"/>
        <w:rPr>
          <w:rFonts w:cs="Calibri"/>
          <w:b/>
          <w:sz w:val="32"/>
          <w:szCs w:val="32"/>
        </w:rPr>
      </w:pPr>
      <w:r w:rsidRPr="002371DD">
        <w:rPr>
          <w:rFonts w:cs="Calibri"/>
          <w:b/>
          <w:sz w:val="32"/>
          <w:szCs w:val="32"/>
        </w:rPr>
        <w:t>aan jongeren</w:t>
      </w:r>
      <w:r w:rsidR="00DD3CC4">
        <w:rPr>
          <w:rFonts w:cs="Calibri"/>
          <w:b/>
          <w:sz w:val="32"/>
          <w:szCs w:val="32"/>
        </w:rPr>
        <w:t xml:space="preserve"> / </w:t>
      </w:r>
      <w:r w:rsidR="00DD3CC4" w:rsidRPr="00DD3CC4">
        <w:rPr>
          <w:rFonts w:cs="Calibri"/>
          <w:b/>
          <w:sz w:val="32"/>
          <w:szCs w:val="32"/>
        </w:rPr>
        <w:t>Jong Proef Preventie Methodiek</w:t>
      </w:r>
    </w:p>
    <w:p w:rsidR="00DD3CC4" w:rsidRDefault="00DD3CC4" w:rsidP="00DD3CC4">
      <w:pPr>
        <w:spacing w:after="0"/>
        <w:rPr>
          <w:rFonts w:cs="Calibri"/>
          <w:b/>
          <w:sz w:val="20"/>
          <w:szCs w:val="20"/>
        </w:rPr>
      </w:pPr>
    </w:p>
    <w:p w:rsidR="00D11552" w:rsidRDefault="00D11552" w:rsidP="00DD3CC4">
      <w:pPr>
        <w:spacing w:after="0"/>
        <w:rPr>
          <w:rFonts w:cs="Calibri"/>
          <w:b/>
          <w:sz w:val="20"/>
          <w:szCs w:val="20"/>
        </w:rPr>
      </w:pPr>
    </w:p>
    <w:p w:rsidR="00DD3CC4" w:rsidRDefault="00DD3CC4" w:rsidP="00DD3CC4">
      <w:pPr>
        <w:spacing w:after="0"/>
        <w:rPr>
          <w:rFonts w:cs="Calibri"/>
          <w:b/>
          <w:sz w:val="20"/>
          <w:szCs w:val="20"/>
        </w:rPr>
      </w:pPr>
      <w:r w:rsidRPr="00A0358D">
        <w:rPr>
          <w:rFonts w:cs="Calibri"/>
          <w:b/>
          <w:sz w:val="20"/>
          <w:szCs w:val="20"/>
        </w:rPr>
        <w:t xml:space="preserve">De gemeente Hardinxveld-Giessendam, gevestigd te Hardinxveld-Giessendam, Raadhuisplein 1, 3371 AS Hardinxveld-Giessendam, rechtsgeldig vertegenwoordigd door burgemeester </w:t>
      </w:r>
      <w:r>
        <w:rPr>
          <w:rFonts w:cs="Calibri"/>
          <w:b/>
          <w:sz w:val="20"/>
          <w:szCs w:val="20"/>
        </w:rPr>
        <w:t xml:space="preserve">drs. R.H. </w:t>
      </w:r>
      <w:proofErr w:type="spellStart"/>
      <w:r>
        <w:rPr>
          <w:rFonts w:cs="Calibri"/>
          <w:b/>
          <w:sz w:val="20"/>
          <w:szCs w:val="20"/>
        </w:rPr>
        <w:t>Augusteijn</w:t>
      </w:r>
      <w:proofErr w:type="spellEnd"/>
      <w:r w:rsidRPr="00A0358D">
        <w:rPr>
          <w:rFonts w:cs="Calibri"/>
          <w:b/>
          <w:sz w:val="20"/>
          <w:szCs w:val="20"/>
        </w:rPr>
        <w:t>, ingevolge het bep</w:t>
      </w:r>
      <w:r w:rsidR="00141C72">
        <w:rPr>
          <w:rFonts w:cs="Calibri"/>
          <w:b/>
          <w:sz w:val="20"/>
          <w:szCs w:val="20"/>
        </w:rPr>
        <w:t>aalde in artikel 171, lid 1</w:t>
      </w:r>
      <w:r w:rsidRPr="00A0358D">
        <w:rPr>
          <w:rFonts w:cs="Calibri"/>
          <w:b/>
          <w:sz w:val="20"/>
          <w:szCs w:val="20"/>
        </w:rPr>
        <w:t>, van de Gemeentewet en handelende ter uitvoering van het besluit van burgemeester en wethouders van de gemeente Hardinxveld-Giessendam</w:t>
      </w:r>
      <w:r>
        <w:rPr>
          <w:rFonts w:cs="Calibri"/>
          <w:b/>
          <w:sz w:val="20"/>
          <w:szCs w:val="20"/>
        </w:rPr>
        <w:t xml:space="preserve"> d.d. </w:t>
      </w:r>
      <w:r w:rsidRPr="00141C72">
        <w:rPr>
          <w:rFonts w:cs="Calibri"/>
          <w:b/>
          <w:color w:val="FF0000"/>
          <w:sz w:val="20"/>
          <w:szCs w:val="20"/>
        </w:rPr>
        <w:t>xx maand 2015</w:t>
      </w:r>
      <w:r w:rsidRPr="00A0358D">
        <w:rPr>
          <w:rFonts w:cs="Calibri"/>
          <w:b/>
          <w:sz w:val="20"/>
          <w:szCs w:val="20"/>
        </w:rPr>
        <w:t>, hi</w:t>
      </w:r>
      <w:r>
        <w:rPr>
          <w:rFonts w:cs="Calibri"/>
          <w:b/>
          <w:sz w:val="20"/>
          <w:szCs w:val="20"/>
        </w:rPr>
        <w:t>erna te noemen de gemeente.</w:t>
      </w:r>
    </w:p>
    <w:p w:rsidR="00DD3CC4" w:rsidRDefault="00DD3CC4" w:rsidP="006F7ECF">
      <w:pPr>
        <w:spacing w:after="0"/>
        <w:jc w:val="center"/>
        <w:rPr>
          <w:rFonts w:cs="Calibri"/>
          <w:b/>
          <w:sz w:val="16"/>
          <w:szCs w:val="16"/>
        </w:rPr>
      </w:pPr>
    </w:p>
    <w:p w:rsidR="00DD3CC4" w:rsidRPr="002371DD" w:rsidRDefault="00DD3CC4" w:rsidP="006F7ECF">
      <w:pPr>
        <w:spacing w:after="0"/>
        <w:jc w:val="center"/>
        <w:rPr>
          <w:rFonts w:cs="Calibri"/>
          <w:b/>
          <w:sz w:val="16"/>
          <w:szCs w:val="16"/>
        </w:rPr>
      </w:pPr>
    </w:p>
    <w:p w:rsidR="00897447" w:rsidRPr="00753D34" w:rsidRDefault="00897447" w:rsidP="00D44F5F">
      <w:pPr>
        <w:spacing w:after="0"/>
        <w:rPr>
          <w:rFonts w:cs="Calibri"/>
          <w:b/>
          <w:sz w:val="20"/>
        </w:rPr>
      </w:pPr>
      <w:r w:rsidRPr="00753D34">
        <w:rPr>
          <w:rFonts w:cs="Calibri"/>
          <w:b/>
          <w:sz w:val="20"/>
        </w:rPr>
        <w:t>Deelnemende partijen:</w:t>
      </w:r>
    </w:p>
    <w:p w:rsidR="00897447" w:rsidRPr="007D1680" w:rsidRDefault="00897447" w:rsidP="00D44F5F">
      <w:pPr>
        <w:autoSpaceDE w:val="0"/>
        <w:spacing w:after="0"/>
        <w:rPr>
          <w:rFonts w:cs="Calibri"/>
        </w:rPr>
      </w:pPr>
      <w:r w:rsidRPr="007D1680">
        <w:rPr>
          <w:rFonts w:cs="Calibri"/>
          <w:sz w:val="20"/>
          <w:szCs w:val="20"/>
        </w:rPr>
        <w:t xml:space="preserve">1. De gemeente </w:t>
      </w:r>
      <w:r w:rsidR="00EA2C07">
        <w:rPr>
          <w:rFonts w:cs="Calibri"/>
          <w:sz w:val="20"/>
          <w:szCs w:val="20"/>
        </w:rPr>
        <w:t>Hardinxveld-Giessendam</w:t>
      </w:r>
      <w:r w:rsidRPr="007D1680">
        <w:rPr>
          <w:rFonts w:cs="Calibri"/>
          <w:sz w:val="20"/>
          <w:szCs w:val="20"/>
        </w:rPr>
        <w:t xml:space="preserve">, hierna te noemen: </w:t>
      </w:r>
      <w:r w:rsidRPr="007D1680">
        <w:rPr>
          <w:rFonts w:cs="Calibri"/>
          <w:b/>
          <w:bCs/>
          <w:sz w:val="20"/>
          <w:szCs w:val="20"/>
        </w:rPr>
        <w:t>de gemeente;</w:t>
      </w:r>
    </w:p>
    <w:p w:rsidR="00897447" w:rsidRPr="006E11F8" w:rsidRDefault="006E11F8" w:rsidP="001F300C">
      <w:pPr>
        <w:spacing w:after="0"/>
        <w:rPr>
          <w:rFonts w:cs="Calibri"/>
          <w:sz w:val="20"/>
          <w:szCs w:val="20"/>
        </w:rPr>
      </w:pPr>
      <w:r w:rsidRPr="007D1680">
        <w:rPr>
          <w:rFonts w:cs="Calibri"/>
          <w:sz w:val="20"/>
          <w:szCs w:val="20"/>
        </w:rPr>
        <w:t xml:space="preserve">2. </w:t>
      </w:r>
      <w:r>
        <w:rPr>
          <w:rFonts w:cs="Calibri"/>
          <w:sz w:val="20"/>
          <w:szCs w:val="20"/>
        </w:rPr>
        <w:t>De vereniging</w:t>
      </w:r>
      <w:r w:rsidR="00DD3CC4">
        <w:rPr>
          <w:rFonts w:cs="Calibri"/>
          <w:sz w:val="20"/>
          <w:szCs w:val="20"/>
        </w:rPr>
        <w:t>en</w:t>
      </w:r>
      <w:r w:rsidR="00D1155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/</w:t>
      </w:r>
      <w:r w:rsidR="00D1155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stichting</w:t>
      </w:r>
      <w:r w:rsidR="00DD3CC4">
        <w:rPr>
          <w:rFonts w:cs="Calibri"/>
          <w:sz w:val="20"/>
          <w:szCs w:val="20"/>
        </w:rPr>
        <w:t>en</w:t>
      </w:r>
      <w:r>
        <w:rPr>
          <w:rFonts w:cs="Calibri"/>
          <w:sz w:val="20"/>
          <w:szCs w:val="20"/>
        </w:rPr>
        <w:t xml:space="preserve"> </w:t>
      </w:r>
      <w:r w:rsidRPr="007D1680">
        <w:rPr>
          <w:rFonts w:cs="Calibri"/>
          <w:sz w:val="20"/>
          <w:szCs w:val="20"/>
        </w:rPr>
        <w:t>die</w:t>
      </w:r>
      <w:r>
        <w:rPr>
          <w:rFonts w:cs="Calibri"/>
          <w:sz w:val="20"/>
          <w:szCs w:val="20"/>
        </w:rPr>
        <w:t xml:space="preserve"> het</w:t>
      </w:r>
      <w:r w:rsidRPr="007D1680">
        <w:rPr>
          <w:rFonts w:cs="Calibri"/>
          <w:sz w:val="20"/>
          <w:szCs w:val="20"/>
        </w:rPr>
        <w:t xml:space="preserve"> convenant he</w:t>
      </w:r>
      <w:r w:rsidR="00DD3CC4">
        <w:rPr>
          <w:rFonts w:cs="Calibri"/>
          <w:sz w:val="20"/>
          <w:szCs w:val="20"/>
        </w:rPr>
        <w:t>bben</w:t>
      </w:r>
      <w:r w:rsidRPr="007D1680">
        <w:rPr>
          <w:rFonts w:cs="Calibri"/>
          <w:sz w:val="20"/>
          <w:szCs w:val="20"/>
        </w:rPr>
        <w:t xml:space="preserve"> ondertekend: </w:t>
      </w:r>
      <w:r w:rsidRPr="007D1680">
        <w:rPr>
          <w:rFonts w:cs="Calibri"/>
          <w:b/>
          <w:bCs/>
          <w:sz w:val="20"/>
          <w:szCs w:val="20"/>
        </w:rPr>
        <w:t xml:space="preserve">de </w:t>
      </w:r>
      <w:proofErr w:type="spellStart"/>
      <w:r>
        <w:rPr>
          <w:rFonts w:cs="Calibri"/>
          <w:b/>
          <w:bCs/>
          <w:sz w:val="20"/>
          <w:szCs w:val="20"/>
        </w:rPr>
        <w:t>paracommerciële</w:t>
      </w:r>
      <w:proofErr w:type="spellEnd"/>
      <w:r>
        <w:rPr>
          <w:rFonts w:cs="Calibri"/>
          <w:b/>
          <w:bCs/>
          <w:sz w:val="20"/>
          <w:szCs w:val="20"/>
        </w:rPr>
        <w:t xml:space="preserve"> </w:t>
      </w:r>
      <w:r w:rsidR="00DD3CC4">
        <w:rPr>
          <w:rFonts w:cs="Calibri"/>
          <w:b/>
          <w:bCs/>
          <w:sz w:val="20"/>
          <w:szCs w:val="20"/>
        </w:rPr>
        <w:t>rechtspersonen</w:t>
      </w:r>
      <w:r w:rsidRPr="007D1680">
        <w:rPr>
          <w:rFonts w:cs="Calibri"/>
          <w:b/>
          <w:bCs/>
          <w:sz w:val="20"/>
          <w:szCs w:val="20"/>
        </w:rPr>
        <w:t>;</w:t>
      </w:r>
    </w:p>
    <w:p w:rsidR="001F300C" w:rsidRPr="002371DD" w:rsidRDefault="001F300C" w:rsidP="001F300C">
      <w:pPr>
        <w:spacing w:after="0"/>
        <w:rPr>
          <w:rFonts w:cs="Calibri"/>
          <w:sz w:val="16"/>
          <w:szCs w:val="16"/>
        </w:rPr>
      </w:pPr>
    </w:p>
    <w:p w:rsidR="001F300C" w:rsidRPr="00F37693" w:rsidRDefault="006D29DA" w:rsidP="001F300C">
      <w:pPr>
        <w:autoSpaceDE w:val="0"/>
        <w:spacing w:after="0"/>
        <w:rPr>
          <w:rFonts w:cs="Calibri"/>
          <w:b/>
          <w:bCs/>
          <w:sz w:val="20"/>
          <w:szCs w:val="20"/>
        </w:rPr>
      </w:pPr>
      <w:r w:rsidRPr="00F37693">
        <w:rPr>
          <w:rFonts w:cs="Calibri"/>
          <w:b/>
          <w:bCs/>
          <w:sz w:val="20"/>
          <w:szCs w:val="20"/>
        </w:rPr>
        <w:t>Overwegen</w:t>
      </w:r>
      <w:r w:rsidR="00753D34" w:rsidRPr="00F37693">
        <w:rPr>
          <w:rFonts w:cs="Calibri"/>
          <w:b/>
          <w:bCs/>
          <w:sz w:val="20"/>
          <w:szCs w:val="20"/>
        </w:rPr>
        <w:t>de</w:t>
      </w:r>
      <w:r w:rsidR="00D11552">
        <w:rPr>
          <w:rFonts w:cs="Calibri"/>
          <w:b/>
          <w:bCs/>
          <w:sz w:val="20"/>
          <w:szCs w:val="20"/>
        </w:rPr>
        <w:t>:</w:t>
      </w:r>
    </w:p>
    <w:p w:rsidR="00897447" w:rsidRPr="003E41C1" w:rsidRDefault="00897447" w:rsidP="00141C72">
      <w:pPr>
        <w:numPr>
          <w:ilvl w:val="0"/>
          <w:numId w:val="3"/>
        </w:numPr>
        <w:autoSpaceDE w:val="0"/>
        <w:spacing w:after="0"/>
        <w:rPr>
          <w:rFonts w:cs="Calibri"/>
          <w:bCs/>
          <w:sz w:val="20"/>
          <w:szCs w:val="20"/>
        </w:rPr>
      </w:pPr>
      <w:r w:rsidRPr="003E41C1">
        <w:rPr>
          <w:rFonts w:cs="Calibri"/>
          <w:bCs/>
          <w:sz w:val="20"/>
          <w:szCs w:val="20"/>
        </w:rPr>
        <w:t>dat met ingang van 1 januari 2013 de verantwoordelijkheid voor de uitvoering van de Drank- en Horecawet is gedecentraliseerd naar de gemeenten;</w:t>
      </w:r>
    </w:p>
    <w:p w:rsidR="00897447" w:rsidRPr="003E41C1" w:rsidRDefault="00897447" w:rsidP="00141C72">
      <w:pPr>
        <w:numPr>
          <w:ilvl w:val="0"/>
          <w:numId w:val="3"/>
        </w:numPr>
        <w:autoSpaceDE w:val="0"/>
        <w:spacing w:after="0"/>
        <w:rPr>
          <w:rFonts w:cs="Calibri"/>
          <w:bCs/>
          <w:sz w:val="20"/>
          <w:szCs w:val="20"/>
        </w:rPr>
      </w:pPr>
      <w:r w:rsidRPr="003E41C1">
        <w:rPr>
          <w:rFonts w:cs="Calibri"/>
          <w:bCs/>
          <w:sz w:val="20"/>
          <w:szCs w:val="20"/>
        </w:rPr>
        <w:t xml:space="preserve">dat het terugdringen van het alcoholgebruik onder jongeren een gezamenlijke verantwoordelijkheid is van de gemeente, </w:t>
      </w:r>
      <w:r w:rsidR="00552F89">
        <w:rPr>
          <w:rFonts w:cs="Calibri"/>
          <w:bCs/>
          <w:sz w:val="20"/>
          <w:szCs w:val="20"/>
        </w:rPr>
        <w:t>verstrekkers van alcoholhoudende dranken</w:t>
      </w:r>
      <w:r w:rsidR="00DD3CC4">
        <w:rPr>
          <w:rFonts w:cs="Calibri"/>
          <w:bCs/>
          <w:sz w:val="20"/>
          <w:szCs w:val="20"/>
        </w:rPr>
        <w:t xml:space="preserve"> (waaronder de </w:t>
      </w:r>
      <w:proofErr w:type="spellStart"/>
      <w:r w:rsidR="00DD3CC4">
        <w:rPr>
          <w:rFonts w:cs="Calibri"/>
          <w:bCs/>
          <w:sz w:val="20"/>
          <w:szCs w:val="20"/>
        </w:rPr>
        <w:t>paracommerci</w:t>
      </w:r>
      <w:r w:rsidR="00401E40">
        <w:rPr>
          <w:rFonts w:cs="Calibri"/>
          <w:bCs/>
          <w:sz w:val="20"/>
          <w:szCs w:val="20"/>
        </w:rPr>
        <w:t>ë</w:t>
      </w:r>
      <w:r w:rsidR="00DD3CC4">
        <w:rPr>
          <w:rFonts w:cs="Calibri"/>
          <w:bCs/>
          <w:sz w:val="20"/>
          <w:szCs w:val="20"/>
        </w:rPr>
        <w:t>le</w:t>
      </w:r>
      <w:proofErr w:type="spellEnd"/>
      <w:r w:rsidR="00DD3CC4">
        <w:rPr>
          <w:rFonts w:cs="Calibri"/>
          <w:bCs/>
          <w:sz w:val="20"/>
          <w:szCs w:val="20"/>
        </w:rPr>
        <w:t xml:space="preserve"> rechtspersonen)</w:t>
      </w:r>
      <w:r w:rsidRPr="003E41C1">
        <w:rPr>
          <w:rFonts w:cs="Calibri"/>
          <w:bCs/>
          <w:sz w:val="20"/>
          <w:szCs w:val="20"/>
        </w:rPr>
        <w:t>,</w:t>
      </w:r>
      <w:r w:rsidR="00552F89">
        <w:rPr>
          <w:rFonts w:cs="Calibri"/>
          <w:bCs/>
          <w:sz w:val="20"/>
          <w:szCs w:val="20"/>
        </w:rPr>
        <w:t xml:space="preserve"> de jongeren</w:t>
      </w:r>
      <w:r w:rsidRPr="003E41C1">
        <w:rPr>
          <w:rFonts w:cs="Calibri"/>
          <w:bCs/>
          <w:sz w:val="20"/>
          <w:szCs w:val="20"/>
        </w:rPr>
        <w:t xml:space="preserve"> en hun ouders/verzorgers;</w:t>
      </w:r>
    </w:p>
    <w:p w:rsidR="00987AE2" w:rsidRPr="003E41C1" w:rsidRDefault="00897447" w:rsidP="00141C72">
      <w:pPr>
        <w:numPr>
          <w:ilvl w:val="0"/>
          <w:numId w:val="3"/>
        </w:numPr>
        <w:autoSpaceDE w:val="0"/>
        <w:spacing w:after="0"/>
        <w:rPr>
          <w:rFonts w:cs="Calibri"/>
          <w:bCs/>
          <w:sz w:val="20"/>
          <w:szCs w:val="20"/>
        </w:rPr>
      </w:pPr>
      <w:r w:rsidRPr="003E41C1">
        <w:rPr>
          <w:rFonts w:cs="Calibri"/>
          <w:bCs/>
          <w:sz w:val="20"/>
          <w:szCs w:val="20"/>
        </w:rPr>
        <w:t>d</w:t>
      </w:r>
      <w:r w:rsidR="002D4ECE">
        <w:rPr>
          <w:rFonts w:cs="Calibri"/>
          <w:bCs/>
          <w:sz w:val="20"/>
          <w:szCs w:val="20"/>
        </w:rPr>
        <w:t xml:space="preserve">at de gemeente en de </w:t>
      </w:r>
      <w:proofErr w:type="spellStart"/>
      <w:r w:rsidR="006E11F8">
        <w:rPr>
          <w:rFonts w:cs="Calibri"/>
          <w:bCs/>
          <w:sz w:val="20"/>
          <w:szCs w:val="20"/>
        </w:rPr>
        <w:t>paracommerciële</w:t>
      </w:r>
      <w:proofErr w:type="spellEnd"/>
      <w:r w:rsidR="006E11F8">
        <w:rPr>
          <w:rFonts w:cs="Calibri"/>
          <w:bCs/>
          <w:sz w:val="20"/>
          <w:szCs w:val="20"/>
        </w:rPr>
        <w:t xml:space="preserve"> </w:t>
      </w:r>
      <w:r w:rsidR="00DD3CC4">
        <w:rPr>
          <w:rFonts w:cs="Calibri"/>
          <w:bCs/>
          <w:sz w:val="20"/>
          <w:szCs w:val="20"/>
        </w:rPr>
        <w:t>rechtspersoon</w:t>
      </w:r>
      <w:r w:rsidR="00DD3CC4" w:rsidRPr="003E41C1">
        <w:rPr>
          <w:rFonts w:cs="Calibri"/>
          <w:bCs/>
          <w:sz w:val="20"/>
          <w:szCs w:val="20"/>
        </w:rPr>
        <w:t xml:space="preserve"> </w:t>
      </w:r>
      <w:r w:rsidRPr="003E41C1">
        <w:rPr>
          <w:rFonts w:cs="Calibri"/>
          <w:bCs/>
          <w:sz w:val="20"/>
          <w:szCs w:val="20"/>
        </w:rPr>
        <w:t>hun verantwoordelijkheid willen</w:t>
      </w:r>
      <w:r w:rsidR="001F300C" w:rsidRPr="003E41C1">
        <w:rPr>
          <w:rFonts w:cs="Calibri"/>
          <w:bCs/>
          <w:sz w:val="20"/>
          <w:szCs w:val="20"/>
        </w:rPr>
        <w:t xml:space="preserve"> nemen door maatregelen te treffen</w:t>
      </w:r>
      <w:r w:rsidRPr="003E41C1">
        <w:rPr>
          <w:rFonts w:cs="Calibri"/>
          <w:bCs/>
          <w:sz w:val="20"/>
          <w:szCs w:val="20"/>
        </w:rPr>
        <w:t xml:space="preserve"> die de verkoop van alcoholhoudende drank aan jongeren terugdringen;</w:t>
      </w:r>
    </w:p>
    <w:p w:rsidR="00987AE2" w:rsidRPr="003E41C1" w:rsidRDefault="00897447" w:rsidP="00141C72">
      <w:pPr>
        <w:numPr>
          <w:ilvl w:val="0"/>
          <w:numId w:val="3"/>
        </w:numPr>
        <w:autoSpaceDE w:val="0"/>
        <w:spacing w:after="0"/>
        <w:rPr>
          <w:rFonts w:cs="Calibri"/>
          <w:sz w:val="20"/>
          <w:szCs w:val="20"/>
        </w:rPr>
      </w:pPr>
      <w:r w:rsidRPr="003E41C1">
        <w:rPr>
          <w:rFonts w:cs="Calibri"/>
          <w:bCs/>
          <w:sz w:val="20"/>
          <w:szCs w:val="20"/>
        </w:rPr>
        <w:t>dat d</w:t>
      </w:r>
      <w:r w:rsidR="006D29DA" w:rsidRPr="003E41C1">
        <w:rPr>
          <w:rFonts w:cs="Calibri"/>
          <w:bCs/>
          <w:sz w:val="20"/>
          <w:szCs w:val="20"/>
        </w:rPr>
        <w:t>e Jong Proef Preventie</w:t>
      </w:r>
      <w:r w:rsidR="00B93109" w:rsidRPr="003E41C1">
        <w:rPr>
          <w:rFonts w:cs="Calibri"/>
          <w:bCs/>
          <w:sz w:val="20"/>
          <w:szCs w:val="20"/>
        </w:rPr>
        <w:t>methodiek</w:t>
      </w:r>
      <w:r w:rsidRPr="003E41C1">
        <w:rPr>
          <w:rFonts w:cs="Calibri"/>
          <w:bCs/>
          <w:sz w:val="20"/>
          <w:szCs w:val="20"/>
        </w:rPr>
        <w:t xml:space="preserve"> van </w:t>
      </w:r>
      <w:r w:rsidR="00632D93" w:rsidRPr="003E41C1">
        <w:rPr>
          <w:rFonts w:cs="Calibri"/>
          <w:bCs/>
          <w:sz w:val="20"/>
          <w:szCs w:val="20"/>
        </w:rPr>
        <w:t xml:space="preserve">Bureau Horeca Bijzondere Wetten </w:t>
      </w:r>
      <w:r w:rsidR="00632D93">
        <w:rPr>
          <w:rFonts w:cs="Calibri"/>
          <w:bCs/>
          <w:sz w:val="20"/>
          <w:szCs w:val="20"/>
        </w:rPr>
        <w:t>(</w:t>
      </w:r>
      <w:r w:rsidRPr="003E41C1">
        <w:rPr>
          <w:rFonts w:cs="Calibri"/>
          <w:bCs/>
          <w:sz w:val="20"/>
          <w:szCs w:val="20"/>
        </w:rPr>
        <w:t>BHBW</w:t>
      </w:r>
      <w:r w:rsidR="00632D93">
        <w:rPr>
          <w:rFonts w:cs="Calibri"/>
          <w:bCs/>
          <w:sz w:val="20"/>
          <w:szCs w:val="20"/>
        </w:rPr>
        <w:t>)</w:t>
      </w:r>
      <w:r w:rsidR="00552F89">
        <w:rPr>
          <w:rFonts w:cs="Calibri"/>
          <w:bCs/>
          <w:sz w:val="20"/>
          <w:szCs w:val="20"/>
        </w:rPr>
        <w:t xml:space="preserve"> een</w:t>
      </w:r>
      <w:r w:rsidRPr="003E41C1">
        <w:rPr>
          <w:rFonts w:cs="Calibri"/>
          <w:bCs/>
          <w:sz w:val="20"/>
          <w:szCs w:val="20"/>
        </w:rPr>
        <w:t xml:space="preserve"> effectief en efficiënt instrument is</w:t>
      </w:r>
      <w:r w:rsidR="001F300C" w:rsidRPr="003E41C1">
        <w:rPr>
          <w:rFonts w:cs="Calibri"/>
          <w:bCs/>
          <w:sz w:val="20"/>
          <w:szCs w:val="20"/>
        </w:rPr>
        <w:t xml:space="preserve"> gebleken</w:t>
      </w:r>
      <w:r w:rsidRPr="003E41C1">
        <w:rPr>
          <w:rFonts w:cs="Calibri"/>
          <w:bCs/>
          <w:sz w:val="20"/>
          <w:szCs w:val="20"/>
        </w:rPr>
        <w:t xml:space="preserve"> om de naleving d</w:t>
      </w:r>
      <w:r w:rsidR="002D4ECE">
        <w:rPr>
          <w:rFonts w:cs="Calibri"/>
          <w:bCs/>
          <w:sz w:val="20"/>
          <w:szCs w:val="20"/>
        </w:rPr>
        <w:t xml:space="preserve">oor de </w:t>
      </w:r>
      <w:r w:rsidR="00552F89">
        <w:rPr>
          <w:rFonts w:cs="Calibri"/>
          <w:bCs/>
          <w:sz w:val="20"/>
          <w:szCs w:val="20"/>
        </w:rPr>
        <w:t>verstrekkers van alcoholhoudende dranken</w:t>
      </w:r>
      <w:r w:rsidRPr="003E41C1">
        <w:rPr>
          <w:rFonts w:cs="Calibri"/>
          <w:bCs/>
          <w:sz w:val="20"/>
          <w:szCs w:val="20"/>
        </w:rPr>
        <w:t xml:space="preserve"> en het</w:t>
      </w:r>
      <w:r w:rsidR="00552F89">
        <w:rPr>
          <w:rFonts w:cs="Calibri"/>
          <w:bCs/>
          <w:sz w:val="20"/>
          <w:szCs w:val="20"/>
        </w:rPr>
        <w:t xml:space="preserve"> preventief </w:t>
      </w:r>
      <w:r w:rsidRPr="003E41C1">
        <w:rPr>
          <w:rFonts w:cs="Calibri"/>
          <w:bCs/>
          <w:sz w:val="20"/>
          <w:szCs w:val="20"/>
        </w:rPr>
        <w:t>toezicht daarop te stimuleren</w:t>
      </w:r>
      <w:r w:rsidR="00BE1E89" w:rsidRPr="003E41C1">
        <w:rPr>
          <w:rFonts w:cs="Calibri"/>
          <w:bCs/>
          <w:sz w:val="20"/>
          <w:szCs w:val="20"/>
        </w:rPr>
        <w:t>;</w:t>
      </w:r>
    </w:p>
    <w:p w:rsidR="001F300C" w:rsidRPr="003E41C1" w:rsidRDefault="00552F89" w:rsidP="00141C72">
      <w:pPr>
        <w:numPr>
          <w:ilvl w:val="0"/>
          <w:numId w:val="3"/>
        </w:numPr>
        <w:autoSpaceDE w:val="0"/>
        <w:spacing w:after="0"/>
        <w:rPr>
          <w:rFonts w:cs="Calibri"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dat </w:t>
      </w:r>
      <w:r w:rsidR="00632D93">
        <w:rPr>
          <w:rFonts w:cs="Calibri"/>
          <w:bCs/>
          <w:sz w:val="20"/>
          <w:szCs w:val="20"/>
        </w:rPr>
        <w:t>BHBW</w:t>
      </w:r>
      <w:r>
        <w:rPr>
          <w:rFonts w:cs="Calibri"/>
          <w:bCs/>
          <w:sz w:val="20"/>
          <w:szCs w:val="20"/>
        </w:rPr>
        <w:t>, in opdracht van de gemeente,</w:t>
      </w:r>
      <w:r w:rsidR="001F300C" w:rsidRPr="003E41C1"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 xml:space="preserve">zorg draagt </w:t>
      </w:r>
      <w:r w:rsidR="001F300C" w:rsidRPr="003E41C1">
        <w:rPr>
          <w:rFonts w:cs="Calibri"/>
          <w:bCs/>
          <w:sz w:val="20"/>
          <w:szCs w:val="20"/>
        </w:rPr>
        <w:t>voor de uitvoering van d</w:t>
      </w:r>
      <w:r w:rsidR="006D29DA" w:rsidRPr="003E41C1">
        <w:rPr>
          <w:rFonts w:cs="Calibri"/>
          <w:bCs/>
          <w:sz w:val="20"/>
          <w:szCs w:val="20"/>
        </w:rPr>
        <w:t>e Jong Proef Preventie</w:t>
      </w:r>
      <w:r w:rsidR="00DD3CC4">
        <w:rPr>
          <w:rFonts w:cs="Calibri"/>
          <w:bCs/>
          <w:sz w:val="20"/>
          <w:szCs w:val="20"/>
        </w:rPr>
        <w:t xml:space="preserve"> M</w:t>
      </w:r>
      <w:r w:rsidR="00B93109" w:rsidRPr="003E41C1">
        <w:rPr>
          <w:rFonts w:cs="Calibri"/>
          <w:bCs/>
          <w:sz w:val="20"/>
          <w:szCs w:val="20"/>
        </w:rPr>
        <w:t>ethodiek</w:t>
      </w:r>
      <w:r w:rsidR="00930579" w:rsidRPr="003E41C1">
        <w:rPr>
          <w:rFonts w:cs="Calibri"/>
          <w:bCs/>
          <w:sz w:val="20"/>
          <w:szCs w:val="20"/>
        </w:rPr>
        <w:t xml:space="preserve"> zoals beschreven in dit convenant</w:t>
      </w:r>
      <w:r w:rsidR="001F300C" w:rsidRPr="003E41C1">
        <w:rPr>
          <w:rFonts w:cs="Calibri"/>
          <w:bCs/>
          <w:sz w:val="20"/>
          <w:szCs w:val="20"/>
        </w:rPr>
        <w:t>;</w:t>
      </w:r>
    </w:p>
    <w:p w:rsidR="003E41C1" w:rsidRPr="002371DD" w:rsidRDefault="003E41C1" w:rsidP="001F300C">
      <w:pPr>
        <w:autoSpaceDE w:val="0"/>
        <w:spacing w:after="0"/>
        <w:rPr>
          <w:rFonts w:cs="Calibri"/>
          <w:bCs/>
          <w:sz w:val="16"/>
          <w:szCs w:val="16"/>
        </w:rPr>
      </w:pPr>
    </w:p>
    <w:p w:rsidR="001F300C" w:rsidRPr="003E41C1" w:rsidRDefault="006D29DA" w:rsidP="00D11552">
      <w:pPr>
        <w:autoSpaceDE w:val="0"/>
        <w:spacing w:after="0"/>
        <w:rPr>
          <w:rFonts w:cs="Calibri"/>
          <w:b/>
          <w:bCs/>
          <w:sz w:val="20"/>
        </w:rPr>
      </w:pPr>
      <w:r w:rsidRPr="00753D34">
        <w:rPr>
          <w:rFonts w:cs="Calibri"/>
          <w:b/>
          <w:bCs/>
          <w:sz w:val="20"/>
        </w:rPr>
        <w:t xml:space="preserve">komen </w:t>
      </w:r>
      <w:r w:rsidR="008A12F4" w:rsidRPr="00753D34">
        <w:rPr>
          <w:rFonts w:cs="Calibri"/>
          <w:b/>
          <w:bCs/>
          <w:sz w:val="20"/>
        </w:rPr>
        <w:t>overeen</w:t>
      </w:r>
      <w:r w:rsidR="003E41C1">
        <w:rPr>
          <w:rFonts w:cs="Calibri"/>
          <w:b/>
          <w:bCs/>
          <w:sz w:val="20"/>
        </w:rPr>
        <w:t>:</w:t>
      </w:r>
    </w:p>
    <w:p w:rsidR="001F300C" w:rsidRPr="007D1680" w:rsidRDefault="006D29DA" w:rsidP="001F300C">
      <w:pPr>
        <w:autoSpaceDE w:val="0"/>
        <w:spacing w:after="0"/>
        <w:rPr>
          <w:rFonts w:cs="Calibri"/>
        </w:rPr>
      </w:pPr>
      <w:r w:rsidRPr="007D1680">
        <w:rPr>
          <w:rFonts w:cs="Calibri"/>
          <w:bCs/>
          <w:sz w:val="20"/>
          <w:szCs w:val="20"/>
        </w:rPr>
        <w:t xml:space="preserve">dat ingestemd wordt </w:t>
      </w:r>
      <w:r w:rsidR="008A12F4" w:rsidRPr="007D1680">
        <w:rPr>
          <w:rFonts w:cs="Calibri"/>
          <w:bCs/>
          <w:sz w:val="20"/>
          <w:szCs w:val="20"/>
        </w:rPr>
        <w:t xml:space="preserve">met </w:t>
      </w:r>
      <w:r w:rsidR="001F300C" w:rsidRPr="007D1680">
        <w:rPr>
          <w:rFonts w:cs="Calibri"/>
          <w:bCs/>
          <w:sz w:val="20"/>
          <w:szCs w:val="20"/>
        </w:rPr>
        <w:t xml:space="preserve">de </w:t>
      </w:r>
      <w:r w:rsidR="008A12F4" w:rsidRPr="007D1680">
        <w:rPr>
          <w:rFonts w:cs="Calibri"/>
          <w:bCs/>
          <w:sz w:val="20"/>
          <w:szCs w:val="20"/>
        </w:rPr>
        <w:t>bep</w:t>
      </w:r>
      <w:r w:rsidRPr="007D1680">
        <w:rPr>
          <w:rFonts w:cs="Calibri"/>
          <w:bCs/>
          <w:sz w:val="20"/>
          <w:szCs w:val="20"/>
        </w:rPr>
        <w:t>alingen</w:t>
      </w:r>
      <w:r w:rsidR="00552F89">
        <w:rPr>
          <w:rFonts w:cs="Calibri"/>
          <w:bCs/>
          <w:sz w:val="20"/>
          <w:szCs w:val="20"/>
        </w:rPr>
        <w:t>, taakverdeling en financiële voorwaarden</w:t>
      </w:r>
      <w:r w:rsidRPr="007D1680">
        <w:rPr>
          <w:rFonts w:cs="Calibri"/>
          <w:bCs/>
          <w:sz w:val="20"/>
          <w:szCs w:val="20"/>
        </w:rPr>
        <w:t xml:space="preserve"> van dit convenant en het uit</w:t>
      </w:r>
      <w:r w:rsidR="008A12F4" w:rsidRPr="007D1680">
        <w:rPr>
          <w:rFonts w:cs="Calibri"/>
          <w:bCs/>
          <w:sz w:val="20"/>
          <w:szCs w:val="20"/>
        </w:rPr>
        <w:t>voeren</w:t>
      </w:r>
      <w:r w:rsidRPr="007D1680">
        <w:rPr>
          <w:rFonts w:cs="Calibri"/>
          <w:bCs/>
          <w:sz w:val="20"/>
          <w:szCs w:val="20"/>
        </w:rPr>
        <w:t xml:space="preserve"> daarvan</w:t>
      </w:r>
      <w:r w:rsidR="008A12F4" w:rsidRPr="007D1680">
        <w:rPr>
          <w:rFonts w:cs="Calibri"/>
          <w:bCs/>
          <w:sz w:val="20"/>
          <w:szCs w:val="20"/>
        </w:rPr>
        <w:t>.</w:t>
      </w:r>
    </w:p>
    <w:p w:rsidR="00897447" w:rsidRPr="002371DD" w:rsidRDefault="00897447" w:rsidP="00D44F5F">
      <w:pPr>
        <w:spacing w:after="0"/>
        <w:rPr>
          <w:rFonts w:cs="Calibri"/>
          <w:b/>
          <w:bCs/>
          <w:sz w:val="16"/>
          <w:szCs w:val="16"/>
        </w:rPr>
      </w:pPr>
    </w:p>
    <w:p w:rsidR="00897447" w:rsidRPr="00753D34" w:rsidRDefault="00897447" w:rsidP="00D44F5F">
      <w:pPr>
        <w:spacing w:after="0"/>
        <w:rPr>
          <w:rFonts w:cs="Calibri"/>
          <w:b/>
          <w:bCs/>
          <w:sz w:val="20"/>
        </w:rPr>
      </w:pPr>
      <w:r w:rsidRPr="00753D34">
        <w:rPr>
          <w:rFonts w:cs="Calibri"/>
          <w:b/>
          <w:bCs/>
          <w:sz w:val="20"/>
        </w:rPr>
        <w:t>Doel van het convenant</w:t>
      </w:r>
    </w:p>
    <w:p w:rsidR="00897447" w:rsidRPr="007D1680" w:rsidRDefault="00897447" w:rsidP="00F228AF">
      <w:pPr>
        <w:rPr>
          <w:rFonts w:cs="Calibri"/>
          <w:sz w:val="20"/>
          <w:szCs w:val="20"/>
        </w:rPr>
      </w:pPr>
      <w:r w:rsidRPr="007D1680">
        <w:rPr>
          <w:rFonts w:cs="Calibri"/>
          <w:sz w:val="20"/>
          <w:szCs w:val="20"/>
        </w:rPr>
        <w:t xml:space="preserve">Het doel van dit convenant is om de </w:t>
      </w:r>
      <w:r w:rsidR="00132965">
        <w:rPr>
          <w:rFonts w:cs="Calibri"/>
          <w:sz w:val="20"/>
          <w:szCs w:val="20"/>
        </w:rPr>
        <w:t>verstrekking</w:t>
      </w:r>
      <w:r w:rsidR="00132965" w:rsidRPr="007D1680">
        <w:rPr>
          <w:rFonts w:cs="Calibri"/>
          <w:sz w:val="20"/>
          <w:szCs w:val="20"/>
        </w:rPr>
        <w:t xml:space="preserve"> </w:t>
      </w:r>
      <w:r w:rsidRPr="007D1680">
        <w:rPr>
          <w:rFonts w:cs="Calibri"/>
          <w:sz w:val="20"/>
          <w:szCs w:val="20"/>
        </w:rPr>
        <w:t xml:space="preserve">van alcoholhoudende dranken </w:t>
      </w:r>
      <w:r w:rsidR="005B671A" w:rsidRPr="007D1680">
        <w:rPr>
          <w:rFonts w:cs="Calibri"/>
          <w:sz w:val="20"/>
          <w:szCs w:val="20"/>
        </w:rPr>
        <w:t xml:space="preserve">in de horeca </w:t>
      </w:r>
      <w:r w:rsidRPr="007D1680">
        <w:rPr>
          <w:rFonts w:cs="Calibri"/>
          <w:sz w:val="20"/>
          <w:szCs w:val="20"/>
        </w:rPr>
        <w:t xml:space="preserve">aan jongeren beneden de </w:t>
      </w:r>
      <w:r w:rsidR="00D66CB0" w:rsidRPr="007D1680">
        <w:rPr>
          <w:rFonts w:cs="Calibri"/>
          <w:sz w:val="20"/>
          <w:szCs w:val="20"/>
        </w:rPr>
        <w:t>18</w:t>
      </w:r>
      <w:r w:rsidRPr="007D1680">
        <w:rPr>
          <w:rFonts w:cs="Calibri"/>
          <w:sz w:val="20"/>
          <w:szCs w:val="20"/>
        </w:rPr>
        <w:t xml:space="preserve"> jaar zodanig tegen te gaan dat het </w:t>
      </w:r>
      <w:r w:rsidR="00CB24E1">
        <w:rPr>
          <w:rFonts w:cs="Calibri"/>
          <w:sz w:val="20"/>
          <w:szCs w:val="20"/>
        </w:rPr>
        <w:t>nalevings</w:t>
      </w:r>
      <w:r w:rsidRPr="007D1680">
        <w:rPr>
          <w:rFonts w:cs="Calibri"/>
          <w:sz w:val="20"/>
          <w:szCs w:val="20"/>
        </w:rPr>
        <w:t xml:space="preserve">percentage </w:t>
      </w:r>
      <w:r w:rsidR="00CB24E1">
        <w:rPr>
          <w:rFonts w:cs="Calibri"/>
          <w:sz w:val="20"/>
          <w:szCs w:val="20"/>
        </w:rPr>
        <w:t xml:space="preserve">niet geslaagde </w:t>
      </w:r>
      <w:r w:rsidRPr="007D1680">
        <w:rPr>
          <w:rFonts w:cs="Calibri"/>
          <w:sz w:val="20"/>
          <w:szCs w:val="20"/>
        </w:rPr>
        <w:t>aankooppogingen d</w:t>
      </w:r>
      <w:r w:rsidR="00CB24E1">
        <w:rPr>
          <w:rFonts w:cs="Calibri"/>
          <w:sz w:val="20"/>
          <w:szCs w:val="20"/>
        </w:rPr>
        <w:t>oor jongeren beneden de 18 jaar</w:t>
      </w:r>
      <w:r w:rsidRPr="007D1680">
        <w:rPr>
          <w:rFonts w:cs="Calibri"/>
          <w:sz w:val="20"/>
          <w:szCs w:val="20"/>
        </w:rPr>
        <w:t xml:space="preserve"> </w:t>
      </w:r>
      <w:r w:rsidR="00DD3CC4">
        <w:rPr>
          <w:rFonts w:cs="Calibri"/>
          <w:sz w:val="20"/>
          <w:szCs w:val="20"/>
        </w:rPr>
        <w:t xml:space="preserve">structureel </w:t>
      </w:r>
      <w:r w:rsidR="00C22D36" w:rsidRPr="007D1680">
        <w:rPr>
          <w:rFonts w:cs="Calibri"/>
          <w:sz w:val="20"/>
          <w:szCs w:val="20"/>
        </w:rPr>
        <w:t xml:space="preserve">stijgt </w:t>
      </w:r>
      <w:r w:rsidR="001B48F0">
        <w:rPr>
          <w:rFonts w:cs="Calibri"/>
          <w:sz w:val="20"/>
          <w:szCs w:val="20"/>
        </w:rPr>
        <w:t xml:space="preserve">naar </w:t>
      </w:r>
      <w:r w:rsidR="00C22D36" w:rsidRPr="007D1680">
        <w:rPr>
          <w:rFonts w:cs="Calibri"/>
          <w:sz w:val="20"/>
          <w:szCs w:val="20"/>
        </w:rPr>
        <w:t>&gt; 75%.</w:t>
      </w:r>
      <w:r w:rsidRPr="007D1680">
        <w:rPr>
          <w:rFonts w:cs="Calibri"/>
          <w:sz w:val="20"/>
          <w:szCs w:val="20"/>
        </w:rPr>
        <w:t xml:space="preserve"> </w:t>
      </w:r>
    </w:p>
    <w:p w:rsidR="00897447" w:rsidRDefault="00897447" w:rsidP="00D44F5F">
      <w:pPr>
        <w:spacing w:after="0"/>
        <w:rPr>
          <w:rFonts w:cs="Calibri"/>
          <w:b/>
          <w:sz w:val="20"/>
        </w:rPr>
      </w:pPr>
      <w:r w:rsidRPr="00753D34">
        <w:rPr>
          <w:rFonts w:cs="Calibri"/>
          <w:b/>
          <w:sz w:val="20"/>
        </w:rPr>
        <w:t>BHB</w:t>
      </w:r>
      <w:r w:rsidR="006D29DA" w:rsidRPr="00753D34">
        <w:rPr>
          <w:rFonts w:cs="Calibri"/>
          <w:b/>
          <w:sz w:val="20"/>
        </w:rPr>
        <w:t>W Jong Proef Preventie</w:t>
      </w:r>
      <w:r w:rsidR="00B93109">
        <w:rPr>
          <w:rFonts w:cs="Calibri"/>
          <w:b/>
          <w:sz w:val="20"/>
        </w:rPr>
        <w:t>methodiek</w:t>
      </w:r>
    </w:p>
    <w:p w:rsidR="00141C72" w:rsidRDefault="00CB24E1" w:rsidP="00D44F5F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BHBW onderzoekt </w:t>
      </w:r>
      <w:r w:rsidR="00753D34">
        <w:rPr>
          <w:rFonts w:cs="Calibri"/>
          <w:sz w:val="20"/>
          <w:szCs w:val="20"/>
        </w:rPr>
        <w:t xml:space="preserve">door middel van </w:t>
      </w:r>
      <w:r w:rsidR="00DD3CC4">
        <w:rPr>
          <w:rFonts w:cs="Calibri"/>
          <w:sz w:val="20"/>
          <w:szCs w:val="20"/>
        </w:rPr>
        <w:t xml:space="preserve">twee </w:t>
      </w:r>
      <w:r w:rsidR="00753D34">
        <w:rPr>
          <w:rFonts w:cs="Calibri"/>
          <w:sz w:val="20"/>
          <w:szCs w:val="20"/>
        </w:rPr>
        <w:t>bezoeken per</w:t>
      </w:r>
      <w:r w:rsidR="00F60330">
        <w:rPr>
          <w:rFonts w:cs="Calibri"/>
          <w:sz w:val="20"/>
          <w:szCs w:val="20"/>
        </w:rPr>
        <w:t xml:space="preserve"> </w:t>
      </w:r>
      <w:r w:rsidR="006E11F8">
        <w:rPr>
          <w:rFonts w:cs="Calibri"/>
          <w:sz w:val="20"/>
          <w:szCs w:val="20"/>
        </w:rPr>
        <w:t>horecabedrijf</w:t>
      </w:r>
      <w:r w:rsidR="00DD3CC4">
        <w:rPr>
          <w:rFonts w:cs="Calibri"/>
          <w:sz w:val="20"/>
          <w:szCs w:val="20"/>
        </w:rPr>
        <w:t xml:space="preserve"> per jaar </w:t>
      </w:r>
      <w:r w:rsidR="00DD3CC4" w:rsidRPr="00DD3CC4">
        <w:rPr>
          <w:rFonts w:cs="Calibri"/>
          <w:sz w:val="20"/>
          <w:szCs w:val="20"/>
        </w:rPr>
        <w:t>(totaal vier gedurende looptijd convenant)</w:t>
      </w:r>
      <w:r w:rsidR="00753D34">
        <w:rPr>
          <w:rFonts w:cs="Calibri"/>
          <w:sz w:val="20"/>
          <w:szCs w:val="20"/>
        </w:rPr>
        <w:t xml:space="preserve">, of de </w:t>
      </w:r>
      <w:proofErr w:type="spellStart"/>
      <w:r w:rsidR="006E11F8">
        <w:rPr>
          <w:rFonts w:cs="Calibri"/>
          <w:sz w:val="20"/>
          <w:szCs w:val="20"/>
        </w:rPr>
        <w:t>paracommerciële</w:t>
      </w:r>
      <w:proofErr w:type="spellEnd"/>
      <w:r w:rsidR="006E11F8">
        <w:rPr>
          <w:rFonts w:cs="Calibri"/>
          <w:sz w:val="20"/>
          <w:szCs w:val="20"/>
        </w:rPr>
        <w:t xml:space="preserve"> </w:t>
      </w:r>
      <w:r w:rsidR="00F60330">
        <w:rPr>
          <w:rFonts w:cs="Calibri"/>
          <w:sz w:val="20"/>
          <w:szCs w:val="20"/>
        </w:rPr>
        <w:t>rechtspersoon</w:t>
      </w:r>
      <w:r w:rsidR="00753D34">
        <w:rPr>
          <w:rFonts w:cs="Calibri"/>
          <w:sz w:val="20"/>
          <w:szCs w:val="20"/>
        </w:rPr>
        <w:t xml:space="preserve"> zich </w:t>
      </w:r>
      <w:r w:rsidR="002D4ECE">
        <w:rPr>
          <w:rFonts w:cs="Calibri"/>
          <w:sz w:val="20"/>
          <w:szCs w:val="20"/>
        </w:rPr>
        <w:t xml:space="preserve">houdt </w:t>
      </w:r>
      <w:r w:rsidR="00753D34">
        <w:rPr>
          <w:rFonts w:cs="Calibri"/>
          <w:sz w:val="20"/>
          <w:szCs w:val="20"/>
        </w:rPr>
        <w:t xml:space="preserve">aan de voorwaarden van het convenant. Hiertoe </w:t>
      </w:r>
    </w:p>
    <w:p w:rsidR="002371DD" w:rsidRDefault="00753D34" w:rsidP="00D44F5F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worden jongeren ingezet die</w:t>
      </w:r>
      <w:r w:rsidR="00CB24E1">
        <w:rPr>
          <w:rFonts w:cs="Calibri"/>
          <w:sz w:val="20"/>
          <w:szCs w:val="20"/>
        </w:rPr>
        <w:t xml:space="preserve"> niet</w:t>
      </w:r>
      <w:r>
        <w:rPr>
          <w:rFonts w:cs="Calibri"/>
          <w:sz w:val="20"/>
          <w:szCs w:val="20"/>
        </w:rPr>
        <w:t xml:space="preserve"> onmiskenbaar</w:t>
      </w:r>
      <w:r w:rsidR="00CB24E1">
        <w:rPr>
          <w:rFonts w:cs="Calibri"/>
          <w:sz w:val="20"/>
          <w:szCs w:val="20"/>
        </w:rPr>
        <w:t xml:space="preserve"> uitzien </w:t>
      </w:r>
      <w:r>
        <w:rPr>
          <w:rFonts w:cs="Calibri"/>
          <w:sz w:val="20"/>
          <w:szCs w:val="20"/>
        </w:rPr>
        <w:t xml:space="preserve">dan achttien jaar. Zij zullen bij de </w:t>
      </w:r>
      <w:proofErr w:type="spellStart"/>
      <w:r w:rsidR="006E11F8">
        <w:rPr>
          <w:rFonts w:cs="Calibri"/>
          <w:sz w:val="20"/>
          <w:szCs w:val="20"/>
        </w:rPr>
        <w:t>paracommerciële</w:t>
      </w:r>
      <w:proofErr w:type="spellEnd"/>
      <w:r w:rsidR="006E11F8">
        <w:rPr>
          <w:rFonts w:cs="Calibri"/>
          <w:sz w:val="20"/>
          <w:szCs w:val="20"/>
        </w:rPr>
        <w:t xml:space="preserve"> </w:t>
      </w:r>
      <w:r w:rsidR="00DD3CC4">
        <w:rPr>
          <w:rFonts w:cs="Calibri"/>
          <w:sz w:val="20"/>
          <w:szCs w:val="20"/>
        </w:rPr>
        <w:t xml:space="preserve">rechtspersoon </w:t>
      </w:r>
      <w:r>
        <w:rPr>
          <w:rFonts w:cs="Calibri"/>
          <w:sz w:val="20"/>
          <w:szCs w:val="20"/>
        </w:rPr>
        <w:t>aankooppogingen doen van alcohol</w:t>
      </w:r>
      <w:r w:rsidR="003E41C1">
        <w:rPr>
          <w:rFonts w:cs="Calibri"/>
          <w:sz w:val="20"/>
          <w:szCs w:val="20"/>
        </w:rPr>
        <w:t>houdende drank. Het Jong Proef o</w:t>
      </w:r>
      <w:r>
        <w:rPr>
          <w:rFonts w:cs="Calibri"/>
          <w:sz w:val="20"/>
          <w:szCs w:val="20"/>
        </w:rPr>
        <w:t>nderzoek wordt ingezet om de voortgang van de doelstelling te</w:t>
      </w:r>
      <w:r w:rsidR="00CB24E1">
        <w:rPr>
          <w:rFonts w:cs="Calibri"/>
          <w:sz w:val="20"/>
          <w:szCs w:val="20"/>
        </w:rPr>
        <w:t xml:space="preserve"> toetsen</w:t>
      </w:r>
      <w:r>
        <w:rPr>
          <w:rFonts w:cs="Calibri"/>
          <w:sz w:val="20"/>
          <w:szCs w:val="20"/>
        </w:rPr>
        <w:t xml:space="preserve">. </w:t>
      </w:r>
      <w:r w:rsidR="006D29DA" w:rsidRPr="007D1680">
        <w:rPr>
          <w:rFonts w:cs="Calibri"/>
          <w:sz w:val="20"/>
          <w:szCs w:val="20"/>
        </w:rPr>
        <w:t xml:space="preserve">De medewerkers van </w:t>
      </w:r>
      <w:r w:rsidR="00F55928" w:rsidRPr="007D1680">
        <w:rPr>
          <w:rFonts w:cs="Calibri"/>
          <w:sz w:val="20"/>
          <w:szCs w:val="20"/>
        </w:rPr>
        <w:t>BHB</w:t>
      </w:r>
      <w:r w:rsidR="00F55928" w:rsidRPr="003E41C1">
        <w:rPr>
          <w:rFonts w:cs="Calibri"/>
          <w:sz w:val="20"/>
          <w:szCs w:val="20"/>
        </w:rPr>
        <w:t xml:space="preserve">W </w:t>
      </w:r>
      <w:r w:rsidR="00897447" w:rsidRPr="003E41C1">
        <w:rPr>
          <w:rFonts w:cs="Calibri"/>
          <w:sz w:val="20"/>
          <w:szCs w:val="20"/>
        </w:rPr>
        <w:t>beo</w:t>
      </w:r>
      <w:r w:rsidR="00F55928" w:rsidRPr="003E41C1">
        <w:rPr>
          <w:rFonts w:cs="Calibri"/>
          <w:sz w:val="20"/>
          <w:szCs w:val="20"/>
        </w:rPr>
        <w:t xml:space="preserve">ordelen de </w:t>
      </w:r>
      <w:proofErr w:type="spellStart"/>
      <w:r w:rsidR="006E11F8">
        <w:rPr>
          <w:rFonts w:cs="Calibri"/>
          <w:sz w:val="20"/>
          <w:szCs w:val="20"/>
        </w:rPr>
        <w:t>paracommerciële</w:t>
      </w:r>
      <w:proofErr w:type="spellEnd"/>
      <w:r w:rsidR="006E11F8">
        <w:rPr>
          <w:rFonts w:cs="Calibri"/>
          <w:sz w:val="20"/>
          <w:szCs w:val="20"/>
        </w:rPr>
        <w:t xml:space="preserve"> </w:t>
      </w:r>
      <w:r w:rsidR="00DD3CC4">
        <w:rPr>
          <w:rFonts w:cs="Calibri"/>
          <w:sz w:val="20"/>
          <w:szCs w:val="20"/>
        </w:rPr>
        <w:t>rechtspersoon</w:t>
      </w:r>
      <w:r w:rsidR="00DD3CC4" w:rsidRPr="003E41C1">
        <w:rPr>
          <w:rFonts w:cs="Calibri"/>
          <w:sz w:val="20"/>
          <w:szCs w:val="20"/>
        </w:rPr>
        <w:t xml:space="preserve"> </w:t>
      </w:r>
      <w:r w:rsidRPr="003E41C1">
        <w:rPr>
          <w:rFonts w:cs="Calibri"/>
          <w:sz w:val="20"/>
          <w:szCs w:val="20"/>
        </w:rPr>
        <w:t>op deurbeleid, l</w:t>
      </w:r>
      <w:r w:rsidR="00897447" w:rsidRPr="003E41C1">
        <w:rPr>
          <w:rFonts w:cs="Calibri"/>
          <w:sz w:val="20"/>
          <w:szCs w:val="20"/>
        </w:rPr>
        <w:t>egitimatievraag</w:t>
      </w:r>
      <w:r w:rsidRPr="003E41C1">
        <w:rPr>
          <w:rFonts w:cs="Calibri"/>
          <w:sz w:val="20"/>
          <w:szCs w:val="20"/>
        </w:rPr>
        <w:t xml:space="preserve"> en a</w:t>
      </w:r>
      <w:r w:rsidR="00897447" w:rsidRPr="003E41C1">
        <w:rPr>
          <w:rFonts w:cs="Calibri"/>
          <w:sz w:val="20"/>
          <w:szCs w:val="20"/>
        </w:rPr>
        <w:t xml:space="preserve">lcoholverstrekking aan personen </w:t>
      </w:r>
      <w:r w:rsidR="003E41C1" w:rsidRPr="003E41C1">
        <w:rPr>
          <w:rFonts w:cs="Calibri"/>
          <w:sz w:val="20"/>
          <w:szCs w:val="20"/>
        </w:rPr>
        <w:t>&lt;</w:t>
      </w:r>
      <w:r w:rsidR="00897447" w:rsidRPr="003E41C1">
        <w:rPr>
          <w:rFonts w:cs="Calibri"/>
          <w:sz w:val="20"/>
          <w:szCs w:val="20"/>
        </w:rPr>
        <w:t xml:space="preserve">18 </w:t>
      </w:r>
      <w:r w:rsidR="00897447" w:rsidRPr="002D4ECE">
        <w:rPr>
          <w:rFonts w:cs="Calibri"/>
          <w:sz w:val="20"/>
          <w:szCs w:val="20"/>
        </w:rPr>
        <w:t>jaar.</w:t>
      </w:r>
      <w:r w:rsidR="003E41C1" w:rsidRPr="002D4ECE">
        <w:rPr>
          <w:rFonts w:cs="Calibri"/>
          <w:sz w:val="20"/>
          <w:szCs w:val="20"/>
        </w:rPr>
        <w:t xml:space="preserve"> </w:t>
      </w:r>
      <w:r w:rsidR="00F55928" w:rsidRPr="002D4ECE">
        <w:rPr>
          <w:rFonts w:cs="Calibri"/>
          <w:sz w:val="20"/>
          <w:szCs w:val="20"/>
        </w:rPr>
        <w:t xml:space="preserve">Aan de hand van deze beoordeling wordt </w:t>
      </w:r>
      <w:r w:rsidR="00CB24E1">
        <w:rPr>
          <w:rFonts w:cs="Calibri"/>
          <w:sz w:val="20"/>
          <w:szCs w:val="20"/>
        </w:rPr>
        <w:t>vastgesteld o</w:t>
      </w:r>
      <w:r w:rsidR="00980A2D">
        <w:rPr>
          <w:rFonts w:cs="Calibri"/>
          <w:sz w:val="20"/>
          <w:szCs w:val="20"/>
        </w:rPr>
        <w:t xml:space="preserve">f sprake is van het niet naleven </w:t>
      </w:r>
      <w:r w:rsidR="00DD3CC4">
        <w:rPr>
          <w:rFonts w:cs="Calibri"/>
          <w:sz w:val="20"/>
          <w:szCs w:val="20"/>
        </w:rPr>
        <w:t xml:space="preserve">van één of meer voorwaarden </w:t>
      </w:r>
      <w:r w:rsidR="00980A2D">
        <w:rPr>
          <w:rFonts w:cs="Calibri"/>
          <w:sz w:val="20"/>
          <w:szCs w:val="20"/>
        </w:rPr>
        <w:t>en / of</w:t>
      </w:r>
      <w:r w:rsidR="00DD3CC4">
        <w:rPr>
          <w:rFonts w:cs="Calibri"/>
          <w:sz w:val="20"/>
          <w:szCs w:val="20"/>
        </w:rPr>
        <w:t xml:space="preserve"> afspraken in dit convenant. </w:t>
      </w:r>
    </w:p>
    <w:p w:rsidR="00D11552" w:rsidRDefault="00D11552" w:rsidP="00D44F5F">
      <w:pPr>
        <w:spacing w:after="0"/>
        <w:rPr>
          <w:rFonts w:cs="Calibri"/>
          <w:sz w:val="20"/>
          <w:szCs w:val="20"/>
        </w:rPr>
      </w:pPr>
    </w:p>
    <w:p w:rsidR="00F65AEE" w:rsidRPr="00753D34" w:rsidRDefault="00005D60" w:rsidP="00D44F5F">
      <w:pPr>
        <w:spacing w:after="0"/>
        <w:rPr>
          <w:rFonts w:cs="Calibri"/>
          <w:b/>
          <w:sz w:val="20"/>
        </w:rPr>
      </w:pPr>
      <w:r w:rsidRPr="00753D34">
        <w:rPr>
          <w:rFonts w:cs="Calibri"/>
          <w:b/>
          <w:sz w:val="20"/>
        </w:rPr>
        <w:t>Artikel 1</w:t>
      </w:r>
      <w:r w:rsidRPr="00753D34">
        <w:rPr>
          <w:rFonts w:cs="Calibri"/>
          <w:b/>
          <w:sz w:val="20"/>
        </w:rPr>
        <w:tab/>
      </w:r>
      <w:r w:rsidR="00F65AEE">
        <w:rPr>
          <w:rFonts w:cs="Calibri"/>
          <w:b/>
          <w:sz w:val="20"/>
        </w:rPr>
        <w:t xml:space="preserve">. </w:t>
      </w:r>
      <w:r w:rsidR="00897447" w:rsidRPr="00753D34">
        <w:rPr>
          <w:rFonts w:cs="Calibri"/>
          <w:b/>
          <w:sz w:val="20"/>
        </w:rPr>
        <w:t>Taakverdeling</w:t>
      </w:r>
    </w:p>
    <w:p w:rsidR="00EA66D2" w:rsidRPr="007D1680" w:rsidRDefault="003E41C1" w:rsidP="00F65AEE">
      <w:pPr>
        <w:pStyle w:val="Lijstalinea1"/>
        <w:spacing w:after="0"/>
        <w:ind w:left="0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>1.1</w:t>
      </w:r>
      <w:r w:rsidR="00F65AEE">
        <w:rPr>
          <w:rFonts w:ascii="Calibri" w:hAnsi="Calibri" w:cs="Calibri"/>
          <w:b/>
          <w:szCs w:val="20"/>
        </w:rPr>
        <w:t xml:space="preserve">    </w:t>
      </w:r>
      <w:r w:rsidR="00B93109">
        <w:rPr>
          <w:rFonts w:ascii="Calibri" w:hAnsi="Calibri" w:cs="Calibri"/>
          <w:b/>
          <w:szCs w:val="20"/>
        </w:rPr>
        <w:t xml:space="preserve">   </w:t>
      </w:r>
      <w:r w:rsidR="00897447" w:rsidRPr="007D1680">
        <w:rPr>
          <w:rFonts w:ascii="Calibri" w:hAnsi="Calibri" w:cs="Calibri"/>
          <w:b/>
          <w:szCs w:val="20"/>
        </w:rPr>
        <w:t>De gemeente:</w:t>
      </w:r>
    </w:p>
    <w:p w:rsidR="00753D34" w:rsidRDefault="003E41C1" w:rsidP="00141C72">
      <w:pPr>
        <w:numPr>
          <w:ilvl w:val="0"/>
          <w:numId w:val="4"/>
        </w:numPr>
        <w:spacing w:after="0"/>
        <w:rPr>
          <w:rFonts w:eastAsia="Calibri" w:cs="Calibri"/>
          <w:sz w:val="20"/>
          <w:szCs w:val="20"/>
          <w:lang w:eastAsia="nl-NL"/>
        </w:rPr>
      </w:pPr>
      <w:r>
        <w:rPr>
          <w:rFonts w:eastAsia="Calibri" w:cs="Calibri"/>
          <w:sz w:val="20"/>
          <w:szCs w:val="20"/>
          <w:lang w:eastAsia="nl-NL"/>
        </w:rPr>
        <w:t>G</w:t>
      </w:r>
      <w:r w:rsidR="00753D34" w:rsidRPr="00753D34">
        <w:rPr>
          <w:rFonts w:eastAsia="Calibri" w:cs="Calibri"/>
          <w:sz w:val="20"/>
          <w:szCs w:val="20"/>
          <w:lang w:eastAsia="nl-NL"/>
        </w:rPr>
        <w:t>eeft BHBW de opdracht om de BHBW Jong Proef P</w:t>
      </w:r>
      <w:r>
        <w:rPr>
          <w:rFonts w:eastAsia="Calibri" w:cs="Calibri"/>
          <w:sz w:val="20"/>
          <w:szCs w:val="20"/>
          <w:lang w:eastAsia="nl-NL"/>
        </w:rPr>
        <w:t>reventie</w:t>
      </w:r>
      <w:r w:rsidR="00DD3CC4">
        <w:rPr>
          <w:rFonts w:eastAsia="Calibri" w:cs="Calibri"/>
          <w:sz w:val="20"/>
          <w:szCs w:val="20"/>
          <w:lang w:eastAsia="nl-NL"/>
        </w:rPr>
        <w:t xml:space="preserve"> M</w:t>
      </w:r>
      <w:r>
        <w:rPr>
          <w:rFonts w:eastAsia="Calibri" w:cs="Calibri"/>
          <w:sz w:val="20"/>
          <w:szCs w:val="20"/>
          <w:lang w:eastAsia="nl-NL"/>
        </w:rPr>
        <w:t>ethodiek uit te voeren.</w:t>
      </w:r>
    </w:p>
    <w:p w:rsidR="00B93109" w:rsidRPr="003E41C1" w:rsidRDefault="003E41C1" w:rsidP="00141C72">
      <w:pPr>
        <w:numPr>
          <w:ilvl w:val="0"/>
          <w:numId w:val="4"/>
        </w:numPr>
        <w:autoSpaceDE w:val="0"/>
        <w:spacing w:after="0"/>
        <w:textAlignment w:val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S</w:t>
      </w:r>
      <w:r w:rsidR="00B93109" w:rsidRPr="00B93109">
        <w:rPr>
          <w:rFonts w:cs="Arial"/>
          <w:bCs/>
          <w:sz w:val="20"/>
          <w:szCs w:val="20"/>
        </w:rPr>
        <w:t xml:space="preserve">luit de </w:t>
      </w:r>
      <w:proofErr w:type="spellStart"/>
      <w:r w:rsidR="006E11F8">
        <w:rPr>
          <w:rFonts w:cs="Arial"/>
          <w:bCs/>
          <w:sz w:val="20"/>
          <w:szCs w:val="20"/>
        </w:rPr>
        <w:t>paracommerciële</w:t>
      </w:r>
      <w:proofErr w:type="spellEnd"/>
      <w:r w:rsidR="006E11F8">
        <w:rPr>
          <w:rFonts w:cs="Arial"/>
          <w:bCs/>
          <w:sz w:val="20"/>
          <w:szCs w:val="20"/>
        </w:rPr>
        <w:t xml:space="preserve"> </w:t>
      </w:r>
      <w:r w:rsidR="00DD3CC4">
        <w:rPr>
          <w:rFonts w:cs="Arial"/>
          <w:bCs/>
          <w:sz w:val="20"/>
          <w:szCs w:val="20"/>
        </w:rPr>
        <w:t>rechtspersoon</w:t>
      </w:r>
      <w:r w:rsidR="00DD3CC4" w:rsidRPr="00B93109">
        <w:rPr>
          <w:rFonts w:cs="Arial"/>
          <w:bCs/>
          <w:sz w:val="20"/>
          <w:szCs w:val="20"/>
        </w:rPr>
        <w:t xml:space="preserve"> </w:t>
      </w:r>
      <w:r w:rsidR="00B93109" w:rsidRPr="00B93109">
        <w:rPr>
          <w:rFonts w:cs="Arial"/>
          <w:bCs/>
          <w:sz w:val="20"/>
          <w:szCs w:val="20"/>
        </w:rPr>
        <w:t>uit van het reguliere toezicht als wordt voldaan aan de convenantvereiste</w:t>
      </w:r>
      <w:r w:rsidR="00B93109">
        <w:rPr>
          <w:rFonts w:cs="Arial"/>
          <w:bCs/>
          <w:sz w:val="20"/>
          <w:szCs w:val="20"/>
        </w:rPr>
        <w:t xml:space="preserve">n. </w:t>
      </w:r>
      <w:r w:rsidR="00B93109" w:rsidRPr="00B93109">
        <w:rPr>
          <w:rFonts w:cs="Calibri"/>
          <w:bCs/>
          <w:sz w:val="20"/>
          <w:szCs w:val="20"/>
        </w:rPr>
        <w:t xml:space="preserve">Bij deze </w:t>
      </w:r>
      <w:proofErr w:type="spellStart"/>
      <w:r w:rsidR="006E11F8">
        <w:rPr>
          <w:rFonts w:cs="Calibri"/>
          <w:bCs/>
          <w:sz w:val="20"/>
          <w:szCs w:val="20"/>
        </w:rPr>
        <w:t>paracommerciële</w:t>
      </w:r>
      <w:proofErr w:type="spellEnd"/>
      <w:r w:rsidR="006E11F8">
        <w:rPr>
          <w:rFonts w:cs="Calibri"/>
          <w:bCs/>
          <w:sz w:val="20"/>
          <w:szCs w:val="20"/>
        </w:rPr>
        <w:t xml:space="preserve"> </w:t>
      </w:r>
      <w:r w:rsidR="00DD3CC4">
        <w:rPr>
          <w:rFonts w:cs="Calibri"/>
          <w:bCs/>
          <w:sz w:val="20"/>
          <w:szCs w:val="20"/>
        </w:rPr>
        <w:t xml:space="preserve">rechtspersoon </w:t>
      </w:r>
      <w:r w:rsidR="00B93109">
        <w:rPr>
          <w:rFonts w:cs="Calibri"/>
          <w:bCs/>
          <w:sz w:val="20"/>
          <w:szCs w:val="20"/>
        </w:rPr>
        <w:t xml:space="preserve"> </w:t>
      </w:r>
      <w:r w:rsidR="00B93109" w:rsidRPr="00B93109">
        <w:rPr>
          <w:rFonts w:cs="Calibri"/>
          <w:bCs/>
          <w:sz w:val="20"/>
          <w:szCs w:val="20"/>
        </w:rPr>
        <w:t>wordt niet handhavend opgetreden tegen overtredingen van de leeftijdsgrens van de Dra</w:t>
      </w:r>
      <w:r w:rsidR="00876CCC">
        <w:rPr>
          <w:rFonts w:cs="Calibri"/>
          <w:bCs/>
          <w:sz w:val="20"/>
          <w:szCs w:val="20"/>
        </w:rPr>
        <w:t xml:space="preserve">nk- en Horecawet en wordt </w:t>
      </w:r>
      <w:r w:rsidR="006F7ECF">
        <w:rPr>
          <w:rFonts w:cs="Calibri"/>
          <w:bCs/>
          <w:sz w:val="20"/>
          <w:szCs w:val="20"/>
        </w:rPr>
        <w:t xml:space="preserve">zodoende ook </w:t>
      </w:r>
      <w:r w:rsidR="00876CCC">
        <w:rPr>
          <w:rFonts w:cs="Calibri"/>
          <w:bCs/>
          <w:sz w:val="20"/>
          <w:szCs w:val="20"/>
        </w:rPr>
        <w:t xml:space="preserve">geen </w:t>
      </w:r>
      <w:r w:rsidR="00202CA6">
        <w:rPr>
          <w:rFonts w:cs="Calibri"/>
          <w:bCs/>
          <w:sz w:val="20"/>
          <w:szCs w:val="20"/>
        </w:rPr>
        <w:t>b</w:t>
      </w:r>
      <w:r w:rsidR="00B93109" w:rsidRPr="00B93109">
        <w:rPr>
          <w:rFonts w:cs="Calibri"/>
          <w:bCs/>
          <w:sz w:val="20"/>
          <w:szCs w:val="20"/>
        </w:rPr>
        <w:t xml:space="preserve">estuurlijke </w:t>
      </w:r>
      <w:r w:rsidR="00202CA6">
        <w:rPr>
          <w:rFonts w:cs="Calibri"/>
          <w:bCs/>
          <w:sz w:val="20"/>
          <w:szCs w:val="20"/>
        </w:rPr>
        <w:t>b</w:t>
      </w:r>
      <w:r w:rsidR="00B93109" w:rsidRPr="00B93109">
        <w:rPr>
          <w:rFonts w:cs="Calibri"/>
          <w:bCs/>
          <w:sz w:val="20"/>
          <w:szCs w:val="20"/>
        </w:rPr>
        <w:t>oete opgelegd  á €1360,-</w:t>
      </w:r>
      <w:r w:rsidR="00D11552">
        <w:rPr>
          <w:rFonts w:cs="Calibri"/>
          <w:bCs/>
          <w:sz w:val="20"/>
          <w:szCs w:val="20"/>
        </w:rPr>
        <w:t xml:space="preserve"> </w:t>
      </w:r>
      <w:r w:rsidR="00B93109" w:rsidRPr="00B93109">
        <w:rPr>
          <w:rFonts w:cs="Calibri"/>
          <w:bCs/>
          <w:sz w:val="20"/>
          <w:szCs w:val="20"/>
        </w:rPr>
        <w:t>/</w:t>
      </w:r>
      <w:r w:rsidR="00D11552">
        <w:rPr>
          <w:rFonts w:cs="Calibri"/>
          <w:bCs/>
          <w:sz w:val="20"/>
          <w:szCs w:val="20"/>
        </w:rPr>
        <w:t xml:space="preserve"> </w:t>
      </w:r>
      <w:r w:rsidR="00B93109" w:rsidRPr="00B93109">
        <w:rPr>
          <w:rFonts w:cs="Calibri"/>
          <w:bCs/>
          <w:sz w:val="20"/>
          <w:szCs w:val="20"/>
        </w:rPr>
        <w:t>€2720,- volgens</w:t>
      </w:r>
      <w:r w:rsidR="00DD3CC4" w:rsidRPr="00DD3CC4">
        <w:rPr>
          <w:rFonts w:cs="Calibri"/>
          <w:bCs/>
          <w:sz w:val="20"/>
          <w:szCs w:val="20"/>
        </w:rPr>
        <w:t xml:space="preserve"> artikel 44a, lid 2, van de Drank- en Horecawet en</w:t>
      </w:r>
      <w:r w:rsidR="00B93109" w:rsidRPr="00B93109">
        <w:rPr>
          <w:rFonts w:cs="Calibri"/>
          <w:bCs/>
          <w:sz w:val="20"/>
          <w:szCs w:val="20"/>
        </w:rPr>
        <w:t xml:space="preserve"> het thans geldende Besluit bestuur</w:t>
      </w:r>
      <w:r>
        <w:rPr>
          <w:rFonts w:cs="Calibri"/>
          <w:bCs/>
          <w:sz w:val="20"/>
          <w:szCs w:val="20"/>
        </w:rPr>
        <w:t>lijke boete Drank- en Horecawet.</w:t>
      </w:r>
    </w:p>
    <w:p w:rsidR="003E41C1" w:rsidRPr="003E41C1" w:rsidRDefault="003E41C1" w:rsidP="00141C72">
      <w:pPr>
        <w:numPr>
          <w:ilvl w:val="0"/>
          <w:numId w:val="4"/>
        </w:numPr>
        <w:autoSpaceDE w:val="0"/>
        <w:spacing w:after="0"/>
        <w:textAlignment w:val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Z</w:t>
      </w:r>
      <w:r w:rsidR="006F7ECF">
        <w:rPr>
          <w:rFonts w:cs="Arial"/>
          <w:bCs/>
          <w:sz w:val="20"/>
          <w:szCs w:val="20"/>
        </w:rPr>
        <w:t>et regulier toezicht in bij de verstrekkers van alcoholhoudende drank</w:t>
      </w:r>
      <w:r w:rsidRPr="00753D34">
        <w:rPr>
          <w:rFonts w:cs="Arial"/>
          <w:bCs/>
          <w:sz w:val="20"/>
          <w:szCs w:val="20"/>
        </w:rPr>
        <w:t xml:space="preserve"> die niet deelnemen aan het convenant</w:t>
      </w:r>
      <w:r>
        <w:rPr>
          <w:rFonts w:cs="Arial"/>
          <w:bCs/>
          <w:sz w:val="20"/>
          <w:szCs w:val="20"/>
        </w:rPr>
        <w:t>.</w:t>
      </w:r>
      <w:r w:rsidRPr="00753D34">
        <w:rPr>
          <w:rFonts w:cs="Arial"/>
          <w:bCs/>
          <w:sz w:val="20"/>
          <w:szCs w:val="20"/>
        </w:rPr>
        <w:t xml:space="preserve"> </w:t>
      </w:r>
    </w:p>
    <w:p w:rsidR="00B93109" w:rsidRPr="00B93109" w:rsidRDefault="003E41C1" w:rsidP="00141C72">
      <w:pPr>
        <w:numPr>
          <w:ilvl w:val="0"/>
          <w:numId w:val="4"/>
        </w:numPr>
        <w:autoSpaceDE w:val="0"/>
        <w:spacing w:after="0"/>
        <w:textAlignment w:val="auto"/>
        <w:rPr>
          <w:rFonts w:cs="Arial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B</w:t>
      </w:r>
      <w:r w:rsidR="00B93109">
        <w:rPr>
          <w:rFonts w:cs="Calibri"/>
          <w:bCs/>
          <w:sz w:val="20"/>
          <w:szCs w:val="20"/>
        </w:rPr>
        <w:t xml:space="preserve">ehoudt zich het recht voor om de </w:t>
      </w:r>
      <w:proofErr w:type="spellStart"/>
      <w:r w:rsidR="006E11F8">
        <w:rPr>
          <w:rFonts w:cs="Calibri"/>
          <w:bCs/>
          <w:sz w:val="20"/>
          <w:szCs w:val="20"/>
        </w:rPr>
        <w:t>paracommerciële</w:t>
      </w:r>
      <w:proofErr w:type="spellEnd"/>
      <w:r w:rsidR="006E11F8">
        <w:rPr>
          <w:rFonts w:cs="Calibri"/>
          <w:bCs/>
          <w:sz w:val="20"/>
          <w:szCs w:val="20"/>
        </w:rPr>
        <w:t xml:space="preserve"> </w:t>
      </w:r>
      <w:r w:rsidR="00F60330">
        <w:rPr>
          <w:rFonts w:cs="Calibri"/>
          <w:bCs/>
          <w:sz w:val="20"/>
          <w:szCs w:val="20"/>
        </w:rPr>
        <w:t xml:space="preserve">rechtspersoon </w:t>
      </w:r>
      <w:r w:rsidR="00B93109">
        <w:rPr>
          <w:rFonts w:cs="Calibri"/>
          <w:bCs/>
          <w:sz w:val="20"/>
          <w:szCs w:val="20"/>
        </w:rPr>
        <w:t xml:space="preserve">te controleren op de overige bepalingen van de Drank- en Horecawet, </w:t>
      </w:r>
      <w:r w:rsidR="006F7ECF">
        <w:rPr>
          <w:rFonts w:cs="Calibri"/>
          <w:bCs/>
          <w:sz w:val="20"/>
          <w:szCs w:val="20"/>
        </w:rPr>
        <w:t xml:space="preserve">uitgezonderd </w:t>
      </w:r>
      <w:r w:rsidR="00B93109">
        <w:rPr>
          <w:rFonts w:cs="Calibri"/>
          <w:bCs/>
          <w:sz w:val="20"/>
          <w:szCs w:val="20"/>
        </w:rPr>
        <w:t xml:space="preserve">de bepalingen van de leeftijdsgrens van de Drank- en Horecawet (artikel 20, lid 1 </w:t>
      </w:r>
      <w:r w:rsidR="00DD3CC4">
        <w:rPr>
          <w:rFonts w:cs="Calibri"/>
          <w:bCs/>
          <w:sz w:val="20"/>
          <w:szCs w:val="20"/>
        </w:rPr>
        <w:t xml:space="preserve">en </w:t>
      </w:r>
      <w:r>
        <w:rPr>
          <w:rFonts w:cs="Calibri"/>
          <w:bCs/>
          <w:sz w:val="20"/>
          <w:szCs w:val="20"/>
        </w:rPr>
        <w:t xml:space="preserve"> 3 van de Drank- en Horecawet).</w:t>
      </w:r>
    </w:p>
    <w:p w:rsidR="00B93109" w:rsidRDefault="003E41C1" w:rsidP="00141C72">
      <w:pPr>
        <w:numPr>
          <w:ilvl w:val="0"/>
          <w:numId w:val="4"/>
        </w:numPr>
        <w:autoSpaceDE w:val="0"/>
        <w:spacing w:after="0"/>
        <w:textAlignment w:val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L</w:t>
      </w:r>
      <w:r w:rsidR="00B93109" w:rsidRPr="00B93109">
        <w:rPr>
          <w:rFonts w:cs="Arial"/>
          <w:bCs/>
          <w:sz w:val="20"/>
          <w:szCs w:val="20"/>
        </w:rPr>
        <w:t>evert een financiële bijdrage</w:t>
      </w:r>
      <w:r>
        <w:rPr>
          <w:rFonts w:cs="Arial"/>
          <w:bCs/>
          <w:sz w:val="20"/>
          <w:szCs w:val="20"/>
        </w:rPr>
        <w:t>.</w:t>
      </w:r>
    </w:p>
    <w:p w:rsidR="00B93109" w:rsidRPr="003E41C1" w:rsidRDefault="003E41C1" w:rsidP="00141C72">
      <w:pPr>
        <w:numPr>
          <w:ilvl w:val="0"/>
          <w:numId w:val="4"/>
        </w:numPr>
        <w:autoSpaceDE w:val="0"/>
        <w:spacing w:after="0"/>
        <w:textAlignment w:val="auto"/>
        <w:rPr>
          <w:rFonts w:cs="Arial"/>
          <w:bCs/>
          <w:sz w:val="20"/>
          <w:szCs w:val="20"/>
        </w:rPr>
      </w:pPr>
      <w:r>
        <w:rPr>
          <w:rFonts w:eastAsia="Calibri" w:cs="Calibri"/>
          <w:sz w:val="20"/>
          <w:szCs w:val="20"/>
          <w:lang w:eastAsia="nl-NL"/>
        </w:rPr>
        <w:t>D</w:t>
      </w:r>
      <w:r w:rsidR="009D1F34" w:rsidRPr="00B93109">
        <w:rPr>
          <w:rFonts w:eastAsia="Calibri" w:cs="Calibri"/>
          <w:sz w:val="20"/>
          <w:szCs w:val="20"/>
          <w:lang w:eastAsia="nl-NL"/>
        </w:rPr>
        <w:t xml:space="preserve">raagt zorg voor de </w:t>
      </w:r>
      <w:r w:rsidR="008D5568" w:rsidRPr="00B93109">
        <w:rPr>
          <w:rFonts w:eastAsia="Calibri" w:cs="Calibri"/>
          <w:sz w:val="20"/>
          <w:szCs w:val="20"/>
          <w:lang w:eastAsia="nl-NL"/>
        </w:rPr>
        <w:t>uit dit</w:t>
      </w:r>
      <w:r w:rsidR="009D1F34" w:rsidRPr="00B93109">
        <w:rPr>
          <w:rFonts w:eastAsia="Calibri" w:cs="Calibri"/>
          <w:sz w:val="20"/>
          <w:szCs w:val="20"/>
          <w:lang w:eastAsia="nl-NL"/>
        </w:rPr>
        <w:t xml:space="preserve"> convenant </w:t>
      </w:r>
      <w:r w:rsidR="008D5568" w:rsidRPr="00B93109">
        <w:rPr>
          <w:rFonts w:eastAsia="Calibri" w:cs="Calibri"/>
          <w:sz w:val="20"/>
          <w:szCs w:val="20"/>
          <w:lang w:eastAsia="nl-NL"/>
        </w:rPr>
        <w:t>voortvloeiende financiële taken</w:t>
      </w:r>
      <w:r>
        <w:rPr>
          <w:rFonts w:eastAsia="Calibri" w:cs="Calibri"/>
          <w:sz w:val="20"/>
          <w:szCs w:val="20"/>
          <w:lang w:eastAsia="nl-NL"/>
        </w:rPr>
        <w:t>.</w:t>
      </w:r>
    </w:p>
    <w:p w:rsidR="003E41C1" w:rsidRPr="003E41C1" w:rsidRDefault="003E41C1" w:rsidP="00141C72">
      <w:pPr>
        <w:numPr>
          <w:ilvl w:val="0"/>
          <w:numId w:val="4"/>
        </w:numPr>
        <w:autoSpaceDE w:val="0"/>
        <w:spacing w:after="0"/>
        <w:textAlignment w:val="auto"/>
        <w:rPr>
          <w:rFonts w:cs="Arial"/>
          <w:bCs/>
          <w:sz w:val="20"/>
          <w:szCs w:val="20"/>
        </w:rPr>
      </w:pPr>
      <w:r>
        <w:rPr>
          <w:rFonts w:eastAsia="Calibri" w:cs="Calibri"/>
          <w:sz w:val="20"/>
          <w:szCs w:val="20"/>
          <w:lang w:eastAsia="nl-NL"/>
        </w:rPr>
        <w:t>Z</w:t>
      </w:r>
      <w:r w:rsidR="006F7ECF">
        <w:rPr>
          <w:rFonts w:eastAsia="Calibri" w:cs="Calibri"/>
          <w:sz w:val="20"/>
          <w:szCs w:val="20"/>
          <w:lang w:eastAsia="nl-NL"/>
        </w:rPr>
        <w:t>i</w:t>
      </w:r>
      <w:r w:rsidRPr="00B93109">
        <w:rPr>
          <w:rFonts w:eastAsia="Calibri" w:cs="Calibri"/>
          <w:sz w:val="20"/>
          <w:szCs w:val="20"/>
          <w:lang w:eastAsia="nl-NL"/>
        </w:rPr>
        <w:t xml:space="preserve">et </w:t>
      </w:r>
      <w:r w:rsidR="006F7ECF">
        <w:rPr>
          <w:rFonts w:eastAsia="Calibri" w:cs="Calibri"/>
          <w:sz w:val="20"/>
          <w:szCs w:val="20"/>
          <w:lang w:eastAsia="nl-NL"/>
        </w:rPr>
        <w:t xml:space="preserve">mede </w:t>
      </w:r>
      <w:r w:rsidRPr="00B93109">
        <w:rPr>
          <w:rFonts w:eastAsia="Calibri" w:cs="Calibri"/>
          <w:sz w:val="20"/>
          <w:szCs w:val="20"/>
          <w:lang w:eastAsia="nl-NL"/>
        </w:rPr>
        <w:t>toe op een juiste uitvoering van het convenant</w:t>
      </w:r>
      <w:r>
        <w:rPr>
          <w:rFonts w:eastAsia="Calibri" w:cs="Calibri"/>
          <w:sz w:val="20"/>
          <w:szCs w:val="20"/>
          <w:lang w:eastAsia="nl-NL"/>
        </w:rPr>
        <w:t>.</w:t>
      </w:r>
    </w:p>
    <w:p w:rsidR="00B93109" w:rsidRPr="00B93109" w:rsidRDefault="003E41C1" w:rsidP="00141C72">
      <w:pPr>
        <w:numPr>
          <w:ilvl w:val="0"/>
          <w:numId w:val="4"/>
        </w:numPr>
        <w:autoSpaceDE w:val="0"/>
        <w:spacing w:after="0"/>
        <w:textAlignment w:val="auto"/>
        <w:rPr>
          <w:rFonts w:cs="Arial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G</w:t>
      </w:r>
      <w:r w:rsidR="00987AE2" w:rsidRPr="00B93109">
        <w:rPr>
          <w:rFonts w:cs="Calibri"/>
          <w:bCs/>
          <w:sz w:val="20"/>
          <w:szCs w:val="20"/>
        </w:rPr>
        <w:t xml:space="preserve">eeft opdracht aan </w:t>
      </w:r>
      <w:r w:rsidR="00987AE2" w:rsidRPr="00B93109">
        <w:rPr>
          <w:rFonts w:cs="Calibri"/>
          <w:b/>
          <w:bCs/>
          <w:sz w:val="20"/>
          <w:szCs w:val="20"/>
        </w:rPr>
        <w:t xml:space="preserve">BHBW </w:t>
      </w:r>
      <w:r w:rsidR="00987AE2" w:rsidRPr="00B93109">
        <w:rPr>
          <w:rFonts w:cs="Calibri"/>
          <w:bCs/>
          <w:sz w:val="20"/>
          <w:szCs w:val="20"/>
        </w:rPr>
        <w:t xml:space="preserve">om de Jong </w:t>
      </w:r>
      <w:r w:rsidR="00D66CB0" w:rsidRPr="00B93109">
        <w:rPr>
          <w:rFonts w:cs="Calibri"/>
          <w:bCs/>
          <w:sz w:val="20"/>
          <w:szCs w:val="20"/>
        </w:rPr>
        <w:t>P</w:t>
      </w:r>
      <w:r w:rsidR="00987AE2" w:rsidRPr="00B93109">
        <w:rPr>
          <w:rFonts w:cs="Calibri"/>
          <w:bCs/>
          <w:sz w:val="20"/>
          <w:szCs w:val="20"/>
        </w:rPr>
        <w:t xml:space="preserve">roef </w:t>
      </w:r>
      <w:r w:rsidR="00D66CB0" w:rsidRPr="00B93109">
        <w:rPr>
          <w:rFonts w:cs="Calibri"/>
          <w:bCs/>
          <w:sz w:val="20"/>
          <w:szCs w:val="20"/>
        </w:rPr>
        <w:t>P</w:t>
      </w:r>
      <w:r w:rsidR="00B93109">
        <w:rPr>
          <w:rFonts w:cs="Calibri"/>
          <w:bCs/>
          <w:sz w:val="20"/>
          <w:szCs w:val="20"/>
        </w:rPr>
        <w:t>reventiemethodiek</w:t>
      </w:r>
      <w:r w:rsidR="00987AE2" w:rsidRPr="00B93109">
        <w:rPr>
          <w:rFonts w:cs="Calibri"/>
          <w:bCs/>
          <w:sz w:val="20"/>
          <w:szCs w:val="20"/>
        </w:rPr>
        <w:t xml:space="preserve"> uit te voeren</w:t>
      </w:r>
      <w:r w:rsidR="00D66CB0" w:rsidRPr="00B93109">
        <w:rPr>
          <w:rFonts w:cs="Calibri"/>
          <w:bCs/>
          <w:sz w:val="20"/>
          <w:szCs w:val="20"/>
        </w:rPr>
        <w:t>, inhoudende dat:</w:t>
      </w:r>
    </w:p>
    <w:p w:rsidR="00EA2C07" w:rsidRDefault="00F65AEE" w:rsidP="00141C72">
      <w:pPr>
        <w:pStyle w:val="Lijstalinea1"/>
        <w:numPr>
          <w:ilvl w:val="0"/>
          <w:numId w:val="6"/>
        </w:numPr>
        <w:spacing w:after="0"/>
        <w:ind w:left="993" w:hanging="426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  </w:t>
      </w:r>
      <w:r w:rsidR="00EA2C07">
        <w:rPr>
          <w:rFonts w:ascii="Calibri" w:hAnsi="Calibri" w:cs="Calibri"/>
          <w:szCs w:val="20"/>
        </w:rPr>
        <w:t xml:space="preserve"> </w:t>
      </w:r>
      <w:r w:rsidR="00EA2C07" w:rsidRPr="007D1680">
        <w:rPr>
          <w:rFonts w:ascii="Calibri" w:hAnsi="Calibri" w:cs="Calibri"/>
          <w:szCs w:val="20"/>
        </w:rPr>
        <w:t xml:space="preserve">het naleefgedrag onderzocht wordt door middel van </w:t>
      </w:r>
      <w:r w:rsidR="00F60330">
        <w:rPr>
          <w:rFonts w:ascii="Calibri" w:hAnsi="Calibri" w:cs="Calibri"/>
          <w:szCs w:val="20"/>
        </w:rPr>
        <w:t>vier</w:t>
      </w:r>
      <w:r w:rsidR="00EA2C07">
        <w:rPr>
          <w:rFonts w:ascii="Calibri" w:hAnsi="Calibri" w:cs="Calibri"/>
          <w:szCs w:val="20"/>
        </w:rPr>
        <w:t xml:space="preserve"> </w:t>
      </w:r>
      <w:r w:rsidR="00EA2C07" w:rsidRPr="007D1680">
        <w:rPr>
          <w:rFonts w:ascii="Calibri" w:hAnsi="Calibri" w:cs="Calibri"/>
          <w:szCs w:val="20"/>
        </w:rPr>
        <w:t xml:space="preserve">bezoeken per </w:t>
      </w:r>
      <w:r w:rsidR="00EA2C07">
        <w:rPr>
          <w:rFonts w:ascii="Calibri" w:hAnsi="Calibri" w:cs="Calibri"/>
          <w:szCs w:val="20"/>
        </w:rPr>
        <w:t>convenantperiode</w:t>
      </w:r>
      <w:r w:rsidR="00EA2C07" w:rsidRPr="007D1680">
        <w:rPr>
          <w:rFonts w:ascii="Calibri" w:hAnsi="Calibri" w:cs="Calibri"/>
          <w:szCs w:val="20"/>
        </w:rPr>
        <w:t xml:space="preserve">, willekeurig verdeeld over </w:t>
      </w:r>
      <w:r w:rsidR="00EA2C07">
        <w:rPr>
          <w:rFonts w:ascii="Calibri" w:hAnsi="Calibri" w:cs="Calibri"/>
          <w:szCs w:val="20"/>
        </w:rPr>
        <w:t>de convenantperiode</w:t>
      </w:r>
      <w:r w:rsidR="00EA2C07" w:rsidRPr="007D1680">
        <w:rPr>
          <w:rFonts w:ascii="Calibri" w:hAnsi="Calibri" w:cs="Calibri"/>
          <w:szCs w:val="20"/>
        </w:rPr>
        <w:t xml:space="preserve">, aan </w:t>
      </w:r>
      <w:r w:rsidR="00EA2C07">
        <w:rPr>
          <w:rFonts w:ascii="Calibri" w:hAnsi="Calibri" w:cs="Calibri"/>
          <w:szCs w:val="20"/>
        </w:rPr>
        <w:t>de</w:t>
      </w:r>
      <w:r w:rsidR="00EA2C07" w:rsidRPr="007D1680">
        <w:rPr>
          <w:rFonts w:ascii="Calibri" w:hAnsi="Calibri" w:cs="Calibri"/>
          <w:szCs w:val="20"/>
        </w:rPr>
        <w:t xml:space="preserve"> </w:t>
      </w:r>
      <w:proofErr w:type="spellStart"/>
      <w:r w:rsidR="00EA2C07">
        <w:rPr>
          <w:rFonts w:ascii="Calibri" w:hAnsi="Calibri" w:cs="Calibri"/>
          <w:szCs w:val="20"/>
        </w:rPr>
        <w:t>paracommerciële</w:t>
      </w:r>
      <w:proofErr w:type="spellEnd"/>
      <w:r w:rsidR="00EA2C07">
        <w:rPr>
          <w:rFonts w:ascii="Calibri" w:hAnsi="Calibri" w:cs="Calibri"/>
          <w:szCs w:val="20"/>
        </w:rPr>
        <w:t xml:space="preserve"> </w:t>
      </w:r>
      <w:r w:rsidR="00F60330">
        <w:rPr>
          <w:rFonts w:ascii="Calibri" w:hAnsi="Calibri" w:cs="Calibri"/>
          <w:szCs w:val="20"/>
        </w:rPr>
        <w:t>rechtspersoon</w:t>
      </w:r>
      <w:r w:rsidR="00EA2C07">
        <w:rPr>
          <w:rFonts w:ascii="Calibri" w:hAnsi="Calibri" w:cs="Calibri"/>
          <w:szCs w:val="20"/>
        </w:rPr>
        <w:t>.</w:t>
      </w:r>
      <w:r w:rsidR="00EA2C07" w:rsidRPr="007D1680">
        <w:rPr>
          <w:rFonts w:ascii="Calibri" w:hAnsi="Calibri" w:cs="Calibri"/>
          <w:szCs w:val="20"/>
        </w:rPr>
        <w:t xml:space="preserve"> Na ieder bezoek worden de resultaten </w:t>
      </w:r>
      <w:r w:rsidR="00EA2C07">
        <w:rPr>
          <w:rFonts w:ascii="Calibri" w:hAnsi="Calibri" w:cs="Calibri"/>
          <w:szCs w:val="20"/>
        </w:rPr>
        <w:t xml:space="preserve">schriftelijk teruggekoppeld naar de </w:t>
      </w:r>
      <w:proofErr w:type="spellStart"/>
      <w:r w:rsidR="00EA2C07">
        <w:rPr>
          <w:rFonts w:ascii="Calibri" w:hAnsi="Calibri" w:cs="Calibri"/>
          <w:szCs w:val="20"/>
        </w:rPr>
        <w:t>paracommerciële</w:t>
      </w:r>
      <w:proofErr w:type="spellEnd"/>
      <w:r w:rsidR="00EA2C07">
        <w:rPr>
          <w:rFonts w:ascii="Calibri" w:hAnsi="Calibri" w:cs="Calibri"/>
          <w:szCs w:val="20"/>
        </w:rPr>
        <w:t xml:space="preserve"> </w:t>
      </w:r>
      <w:r w:rsidR="00F60330">
        <w:rPr>
          <w:rFonts w:ascii="Calibri" w:hAnsi="Calibri" w:cs="Calibri"/>
          <w:szCs w:val="20"/>
        </w:rPr>
        <w:t xml:space="preserve"> persoon </w:t>
      </w:r>
      <w:r w:rsidR="00EA2C07">
        <w:rPr>
          <w:rFonts w:ascii="Calibri" w:hAnsi="Calibri" w:cs="Calibri"/>
          <w:szCs w:val="20"/>
        </w:rPr>
        <w:t xml:space="preserve">en de gemeente; </w:t>
      </w:r>
    </w:p>
    <w:p w:rsidR="00EA2C07" w:rsidRPr="00F60330" w:rsidRDefault="00EA2C07" w:rsidP="00141C72">
      <w:pPr>
        <w:numPr>
          <w:ilvl w:val="0"/>
          <w:numId w:val="6"/>
        </w:numPr>
        <w:autoSpaceDE w:val="0"/>
        <w:spacing w:after="0"/>
        <w:ind w:left="993" w:hanging="426"/>
        <w:rPr>
          <w:rFonts w:cs="Calibri"/>
          <w:bCs/>
          <w:sz w:val="20"/>
          <w:szCs w:val="20"/>
        </w:rPr>
      </w:pPr>
      <w:r w:rsidRPr="00F60330">
        <w:rPr>
          <w:rFonts w:cs="Calibri"/>
          <w:sz w:val="20"/>
          <w:szCs w:val="20"/>
        </w:rPr>
        <w:t xml:space="preserve">      </w:t>
      </w:r>
      <w:r w:rsidRPr="00F60330">
        <w:rPr>
          <w:rFonts w:cs="Calibri"/>
          <w:bCs/>
          <w:sz w:val="20"/>
          <w:szCs w:val="20"/>
        </w:rPr>
        <w:t>BHBW verstrekt aan de</w:t>
      </w:r>
      <w:r w:rsidR="004C5CB9" w:rsidRPr="00F60330">
        <w:rPr>
          <w:rFonts w:cs="Calibri"/>
          <w:bCs/>
          <w:sz w:val="20"/>
          <w:szCs w:val="20"/>
        </w:rPr>
        <w:t xml:space="preserve"> </w:t>
      </w:r>
      <w:proofErr w:type="spellStart"/>
      <w:r w:rsidR="004C5CB9" w:rsidRPr="00F60330">
        <w:rPr>
          <w:rFonts w:cs="Calibri"/>
          <w:bCs/>
          <w:sz w:val="20"/>
          <w:szCs w:val="20"/>
        </w:rPr>
        <w:t>paracommerciële</w:t>
      </w:r>
      <w:proofErr w:type="spellEnd"/>
      <w:r w:rsidR="004C5CB9" w:rsidRPr="00F60330">
        <w:rPr>
          <w:rFonts w:cs="Calibri"/>
          <w:bCs/>
          <w:sz w:val="20"/>
          <w:szCs w:val="20"/>
        </w:rPr>
        <w:t xml:space="preserve"> </w:t>
      </w:r>
      <w:r w:rsidR="00F60330">
        <w:rPr>
          <w:rFonts w:cs="Calibri"/>
          <w:bCs/>
          <w:sz w:val="20"/>
          <w:szCs w:val="20"/>
        </w:rPr>
        <w:t>rechtspersoon</w:t>
      </w:r>
      <w:r w:rsidR="00F60330" w:rsidRPr="00F60330">
        <w:rPr>
          <w:rFonts w:cs="Calibri"/>
          <w:bCs/>
          <w:sz w:val="20"/>
          <w:szCs w:val="20"/>
        </w:rPr>
        <w:t xml:space="preserve"> </w:t>
      </w:r>
      <w:r w:rsidRPr="00F60330">
        <w:rPr>
          <w:rFonts w:cs="Calibri"/>
          <w:bCs/>
          <w:sz w:val="20"/>
          <w:szCs w:val="20"/>
        </w:rPr>
        <w:t>een naslagwe</w:t>
      </w:r>
      <w:r w:rsidR="00980A2D">
        <w:rPr>
          <w:rFonts w:cs="Calibri"/>
          <w:bCs/>
          <w:sz w:val="20"/>
          <w:szCs w:val="20"/>
        </w:rPr>
        <w:t>rk met uitleg over de Methodiek;</w:t>
      </w:r>
    </w:p>
    <w:p w:rsidR="00EA2C07" w:rsidRPr="002D4ECE" w:rsidRDefault="00EA2C07" w:rsidP="00141C72">
      <w:pPr>
        <w:numPr>
          <w:ilvl w:val="0"/>
          <w:numId w:val="6"/>
        </w:numPr>
        <w:autoSpaceDE w:val="0"/>
        <w:spacing w:after="0"/>
        <w:ind w:left="993" w:hanging="426"/>
        <w:rPr>
          <w:rFonts w:cs="Calibri"/>
          <w:bCs/>
          <w:sz w:val="20"/>
          <w:szCs w:val="20"/>
        </w:rPr>
      </w:pPr>
      <w:r w:rsidRPr="002D4ECE">
        <w:rPr>
          <w:rFonts w:cs="Calibri"/>
          <w:bCs/>
          <w:sz w:val="20"/>
          <w:szCs w:val="20"/>
        </w:rPr>
        <w:t xml:space="preserve">      praktische tips en vaardigheden worden gegeven aan de medewerkers </w:t>
      </w:r>
      <w:r w:rsidR="004C5CB9">
        <w:rPr>
          <w:rFonts w:cs="Calibri"/>
          <w:bCs/>
          <w:sz w:val="20"/>
          <w:szCs w:val="20"/>
        </w:rPr>
        <w:t xml:space="preserve">en </w:t>
      </w:r>
      <w:r w:rsidR="00F60330">
        <w:rPr>
          <w:rFonts w:cs="Calibri"/>
          <w:bCs/>
          <w:sz w:val="20"/>
          <w:szCs w:val="20"/>
        </w:rPr>
        <w:t>(bar)</w:t>
      </w:r>
      <w:r w:rsidR="004C5CB9">
        <w:rPr>
          <w:rFonts w:cs="Calibri"/>
          <w:bCs/>
          <w:sz w:val="20"/>
          <w:szCs w:val="20"/>
        </w:rPr>
        <w:t xml:space="preserve">vrijwilligers </w:t>
      </w:r>
      <w:r w:rsidRPr="002D4ECE">
        <w:rPr>
          <w:rFonts w:cs="Calibri"/>
          <w:bCs/>
          <w:sz w:val="20"/>
          <w:szCs w:val="20"/>
        </w:rPr>
        <w:t xml:space="preserve">van de </w:t>
      </w:r>
      <w:proofErr w:type="spellStart"/>
      <w:r w:rsidR="004C5CB9">
        <w:rPr>
          <w:rFonts w:cs="Calibri"/>
          <w:bCs/>
          <w:sz w:val="20"/>
          <w:szCs w:val="20"/>
        </w:rPr>
        <w:t>paracommerciële</w:t>
      </w:r>
      <w:proofErr w:type="spellEnd"/>
      <w:r w:rsidR="004C5CB9">
        <w:rPr>
          <w:rFonts w:cs="Calibri"/>
          <w:bCs/>
          <w:sz w:val="20"/>
          <w:szCs w:val="20"/>
        </w:rPr>
        <w:t xml:space="preserve"> </w:t>
      </w:r>
      <w:r w:rsidR="00F60330">
        <w:rPr>
          <w:rFonts w:cs="Calibri"/>
          <w:bCs/>
          <w:sz w:val="20"/>
          <w:szCs w:val="20"/>
        </w:rPr>
        <w:t>rechtspersoon</w:t>
      </w:r>
      <w:r w:rsidR="00F60330" w:rsidRPr="002D4ECE">
        <w:rPr>
          <w:rFonts w:cs="Calibri"/>
          <w:bCs/>
          <w:sz w:val="20"/>
          <w:szCs w:val="20"/>
        </w:rPr>
        <w:t xml:space="preserve"> </w:t>
      </w:r>
      <w:r w:rsidRPr="002D4ECE">
        <w:rPr>
          <w:rFonts w:cs="Calibri"/>
          <w:bCs/>
          <w:sz w:val="20"/>
          <w:szCs w:val="20"/>
        </w:rPr>
        <w:t>om vanuit de praktijk alcoholaankopen door jongeren vroegtijdig te kunnen signaleren;</w:t>
      </w:r>
    </w:p>
    <w:p w:rsidR="00EA2C07" w:rsidRPr="007D1680" w:rsidRDefault="00EA2C07" w:rsidP="00141C72">
      <w:pPr>
        <w:numPr>
          <w:ilvl w:val="0"/>
          <w:numId w:val="5"/>
        </w:numPr>
        <w:autoSpaceDE w:val="0"/>
        <w:spacing w:after="0"/>
        <w:ind w:left="993" w:hanging="426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      </w:t>
      </w:r>
      <w:r w:rsidRPr="007D1680">
        <w:rPr>
          <w:rFonts w:cs="Calibri"/>
          <w:bCs/>
          <w:sz w:val="20"/>
          <w:szCs w:val="20"/>
        </w:rPr>
        <w:t xml:space="preserve">BHBW medewerkers worden ingezet tijdens de bezoeken aan de </w:t>
      </w:r>
      <w:proofErr w:type="spellStart"/>
      <w:r w:rsidR="00E66D32">
        <w:rPr>
          <w:rFonts w:cs="Calibri"/>
          <w:bCs/>
          <w:sz w:val="20"/>
          <w:szCs w:val="20"/>
        </w:rPr>
        <w:t>paracommerciële</w:t>
      </w:r>
      <w:proofErr w:type="spellEnd"/>
      <w:r w:rsidR="00E66D32">
        <w:rPr>
          <w:rFonts w:cs="Calibri"/>
          <w:bCs/>
          <w:sz w:val="20"/>
          <w:szCs w:val="20"/>
        </w:rPr>
        <w:t xml:space="preserve"> </w:t>
      </w:r>
      <w:r w:rsidR="00F60330">
        <w:rPr>
          <w:rFonts w:cs="Calibri"/>
          <w:bCs/>
          <w:sz w:val="20"/>
          <w:szCs w:val="20"/>
        </w:rPr>
        <w:t>rechtspersoon</w:t>
      </w:r>
      <w:r w:rsidR="00E66D32">
        <w:rPr>
          <w:rFonts w:cs="Calibri"/>
          <w:bCs/>
          <w:sz w:val="20"/>
          <w:szCs w:val="20"/>
        </w:rPr>
        <w:t>;</w:t>
      </w:r>
    </w:p>
    <w:p w:rsidR="00980A2D" w:rsidRPr="00980A2D" w:rsidRDefault="00EA2C07" w:rsidP="00141C72">
      <w:pPr>
        <w:numPr>
          <w:ilvl w:val="0"/>
          <w:numId w:val="5"/>
        </w:numPr>
        <w:autoSpaceDE w:val="0"/>
        <w:spacing w:after="0"/>
        <w:ind w:left="993" w:hanging="426"/>
        <w:rPr>
          <w:rFonts w:cs="Calibri"/>
          <w:bCs/>
          <w:sz w:val="20"/>
          <w:szCs w:val="20"/>
        </w:rPr>
      </w:pPr>
      <w:r w:rsidRPr="00980A2D">
        <w:rPr>
          <w:rFonts w:cs="Calibri"/>
          <w:bCs/>
          <w:sz w:val="20"/>
          <w:szCs w:val="20"/>
        </w:rPr>
        <w:t xml:space="preserve">      bij het naleefgedrag van de </w:t>
      </w:r>
      <w:proofErr w:type="spellStart"/>
      <w:r w:rsidR="004C5CB9" w:rsidRPr="00980A2D">
        <w:rPr>
          <w:rFonts w:cs="Calibri"/>
          <w:bCs/>
          <w:sz w:val="20"/>
          <w:szCs w:val="20"/>
        </w:rPr>
        <w:t>paracommerciële</w:t>
      </w:r>
      <w:proofErr w:type="spellEnd"/>
      <w:r w:rsidR="004C5CB9" w:rsidRPr="00980A2D">
        <w:rPr>
          <w:rFonts w:cs="Calibri"/>
          <w:bCs/>
          <w:sz w:val="20"/>
          <w:szCs w:val="20"/>
        </w:rPr>
        <w:t xml:space="preserve"> </w:t>
      </w:r>
      <w:r w:rsidR="00F60330" w:rsidRPr="00980A2D">
        <w:rPr>
          <w:rFonts w:cs="Calibri"/>
          <w:bCs/>
          <w:sz w:val="20"/>
          <w:szCs w:val="20"/>
        </w:rPr>
        <w:t xml:space="preserve">rechtspersoon </w:t>
      </w:r>
      <w:r w:rsidR="00980A2D" w:rsidRPr="00980A2D">
        <w:rPr>
          <w:rFonts w:cs="Calibri"/>
          <w:bCs/>
          <w:sz w:val="20"/>
          <w:szCs w:val="20"/>
        </w:rPr>
        <w:t xml:space="preserve">wordt door de medewerkers van BHBW gekeken in welke mate de </w:t>
      </w:r>
      <w:proofErr w:type="spellStart"/>
      <w:r w:rsidR="00980A2D" w:rsidRPr="00980A2D">
        <w:rPr>
          <w:rFonts w:cs="Calibri"/>
          <w:bCs/>
          <w:sz w:val="20"/>
          <w:szCs w:val="20"/>
        </w:rPr>
        <w:t>paracommerciële</w:t>
      </w:r>
      <w:proofErr w:type="spellEnd"/>
      <w:r w:rsidR="00980A2D" w:rsidRPr="00980A2D">
        <w:rPr>
          <w:rFonts w:cs="Calibri"/>
          <w:bCs/>
          <w:sz w:val="20"/>
          <w:szCs w:val="20"/>
        </w:rPr>
        <w:t xml:space="preserve"> rechtspersoon de voorwaarden en de afspraken die in dit convenant zijn opgenomen, naleeft.</w:t>
      </w:r>
    </w:p>
    <w:p w:rsidR="004C5CB9" w:rsidRPr="00980A2D" w:rsidRDefault="004C5CB9" w:rsidP="00980A2D">
      <w:pPr>
        <w:autoSpaceDE w:val="0"/>
        <w:spacing w:after="0"/>
        <w:ind w:left="993"/>
        <w:rPr>
          <w:rFonts w:cs="Calibri"/>
          <w:bCs/>
          <w:sz w:val="20"/>
          <w:szCs w:val="20"/>
        </w:rPr>
      </w:pPr>
    </w:p>
    <w:p w:rsidR="00940DBF" w:rsidRPr="007D1680" w:rsidRDefault="003E41C1" w:rsidP="00F65AEE">
      <w:pPr>
        <w:pStyle w:val="Lijstalinea1"/>
        <w:spacing w:after="0"/>
        <w:ind w:left="0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</w:rPr>
        <w:t>1</w:t>
      </w:r>
      <w:r w:rsidR="00F65AEE">
        <w:rPr>
          <w:rFonts w:ascii="Calibri" w:hAnsi="Calibri" w:cs="Calibri"/>
          <w:b/>
        </w:rPr>
        <w:t xml:space="preserve">.2       </w:t>
      </w:r>
      <w:r w:rsidR="00897447" w:rsidRPr="007D1680">
        <w:rPr>
          <w:rFonts w:ascii="Calibri" w:hAnsi="Calibri" w:cs="Calibri"/>
          <w:b/>
        </w:rPr>
        <w:t xml:space="preserve">De </w:t>
      </w:r>
      <w:proofErr w:type="spellStart"/>
      <w:r w:rsidR="006E11F8">
        <w:rPr>
          <w:rFonts w:ascii="Calibri" w:hAnsi="Calibri" w:cs="Calibri"/>
          <w:b/>
        </w:rPr>
        <w:t>paracommerciële</w:t>
      </w:r>
      <w:proofErr w:type="spellEnd"/>
      <w:r w:rsidR="00F60330">
        <w:rPr>
          <w:rFonts w:ascii="Calibri" w:hAnsi="Calibri" w:cs="Calibri"/>
          <w:b/>
        </w:rPr>
        <w:t xml:space="preserve"> rechtspersoon</w:t>
      </w:r>
      <w:r w:rsidR="00897447" w:rsidRPr="007D1680">
        <w:rPr>
          <w:rFonts w:ascii="Calibri" w:hAnsi="Calibri" w:cs="Calibri"/>
          <w:b/>
        </w:rPr>
        <w:t>:</w:t>
      </w:r>
    </w:p>
    <w:p w:rsidR="00897447" w:rsidRPr="007D1680" w:rsidRDefault="00897447" w:rsidP="00980A2D">
      <w:pPr>
        <w:pStyle w:val="Lijstalinea1"/>
        <w:spacing w:after="0"/>
        <w:ind w:left="0"/>
        <w:rPr>
          <w:rFonts w:ascii="Calibri" w:hAnsi="Calibri" w:cs="Calibri"/>
          <w:szCs w:val="20"/>
        </w:rPr>
      </w:pPr>
      <w:r w:rsidRPr="007D1680">
        <w:rPr>
          <w:rFonts w:ascii="Calibri" w:hAnsi="Calibri" w:cs="Calibri"/>
          <w:szCs w:val="20"/>
        </w:rPr>
        <w:t>Zet zich in om de alcoholproblematiek onder jongeren tegen te gaan, door:</w:t>
      </w:r>
    </w:p>
    <w:p w:rsidR="00897447" w:rsidRPr="007D1680" w:rsidRDefault="00897447" w:rsidP="00141C72">
      <w:pPr>
        <w:numPr>
          <w:ilvl w:val="1"/>
          <w:numId w:val="7"/>
        </w:numPr>
        <w:autoSpaceDE w:val="0"/>
        <w:spacing w:after="0"/>
        <w:rPr>
          <w:rFonts w:cs="Calibri"/>
          <w:bCs/>
          <w:sz w:val="20"/>
          <w:szCs w:val="20"/>
        </w:rPr>
      </w:pPr>
      <w:r w:rsidRPr="007D1680">
        <w:rPr>
          <w:rFonts w:cs="Calibri"/>
          <w:bCs/>
          <w:sz w:val="20"/>
          <w:szCs w:val="20"/>
        </w:rPr>
        <w:t>geen alcoholhoudende drank te verstrekken aan jongeren beneden de achttien jaar (</w:t>
      </w:r>
      <w:r w:rsidR="003E41C1">
        <w:rPr>
          <w:rFonts w:cs="Calibri"/>
          <w:bCs/>
          <w:sz w:val="20"/>
          <w:szCs w:val="20"/>
        </w:rPr>
        <w:t xml:space="preserve">conform </w:t>
      </w:r>
      <w:r w:rsidRPr="007D1680">
        <w:rPr>
          <w:rFonts w:cs="Calibri"/>
          <w:bCs/>
          <w:sz w:val="20"/>
          <w:szCs w:val="20"/>
        </w:rPr>
        <w:t>art</w:t>
      </w:r>
      <w:r w:rsidR="00132965">
        <w:rPr>
          <w:rFonts w:cs="Calibri"/>
          <w:bCs/>
          <w:sz w:val="20"/>
          <w:szCs w:val="20"/>
        </w:rPr>
        <w:t>ikel</w:t>
      </w:r>
      <w:r w:rsidRPr="007D1680">
        <w:rPr>
          <w:rFonts w:cs="Calibri"/>
          <w:bCs/>
          <w:sz w:val="20"/>
          <w:szCs w:val="20"/>
        </w:rPr>
        <w:t xml:space="preserve"> 20, </w:t>
      </w:r>
      <w:r w:rsidR="00132965">
        <w:rPr>
          <w:rFonts w:cs="Calibri"/>
          <w:bCs/>
          <w:sz w:val="20"/>
          <w:szCs w:val="20"/>
        </w:rPr>
        <w:t>lid</w:t>
      </w:r>
      <w:r w:rsidR="00980A2D">
        <w:rPr>
          <w:rFonts w:cs="Calibri"/>
          <w:bCs/>
          <w:sz w:val="20"/>
          <w:szCs w:val="20"/>
        </w:rPr>
        <w:t xml:space="preserve"> 1</w:t>
      </w:r>
      <w:r w:rsidR="00132965">
        <w:rPr>
          <w:rFonts w:cs="Calibri"/>
          <w:bCs/>
          <w:sz w:val="20"/>
          <w:szCs w:val="20"/>
        </w:rPr>
        <w:t>,</w:t>
      </w:r>
      <w:r w:rsidRPr="007D1680">
        <w:rPr>
          <w:rFonts w:cs="Calibri"/>
          <w:bCs/>
          <w:sz w:val="20"/>
          <w:szCs w:val="20"/>
        </w:rPr>
        <w:t xml:space="preserve"> Drank- en Horecawet);</w:t>
      </w:r>
    </w:p>
    <w:p w:rsidR="00F65AEE" w:rsidRDefault="00F65AEE" w:rsidP="00141C72">
      <w:pPr>
        <w:pStyle w:val="Lijstalinea"/>
        <w:numPr>
          <w:ilvl w:val="1"/>
          <w:numId w:val="7"/>
        </w:numPr>
        <w:spacing w:after="0"/>
        <w:rPr>
          <w:rFonts w:cs="Calibri"/>
          <w:bCs/>
          <w:sz w:val="20"/>
          <w:szCs w:val="20"/>
        </w:rPr>
      </w:pPr>
      <w:r w:rsidRPr="00F65AEE">
        <w:rPr>
          <w:rFonts w:cs="Arial"/>
          <w:bCs/>
          <w:sz w:val="20"/>
          <w:szCs w:val="20"/>
        </w:rPr>
        <w:t xml:space="preserve">personen die niet onmiskenbaar de vereiste leeftijd hebben bereikt te vragen naar een document als bedoeld in </w:t>
      </w:r>
      <w:r>
        <w:rPr>
          <w:rFonts w:cs="Calibri"/>
          <w:bCs/>
          <w:sz w:val="20"/>
          <w:szCs w:val="20"/>
        </w:rPr>
        <w:t>artikel 1, lid 1, van de Wet op de identificatieplicht, dan wel op een bij of krachtens algemene maatregel van bestuur aangewezen andere wijze conform artikel 20, lid 3 van de Drank- en Horecawet;</w:t>
      </w:r>
      <w:r>
        <w:t xml:space="preserve"> </w:t>
      </w:r>
    </w:p>
    <w:p w:rsidR="00D66CB0" w:rsidRPr="007D1680" w:rsidRDefault="001F629E" w:rsidP="00141C72">
      <w:pPr>
        <w:numPr>
          <w:ilvl w:val="1"/>
          <w:numId w:val="7"/>
        </w:numPr>
        <w:autoSpaceDE w:val="0"/>
        <w:spacing w:after="0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a</w:t>
      </w:r>
      <w:r w:rsidR="00B121A1" w:rsidRPr="007D1680">
        <w:rPr>
          <w:rFonts w:cs="Calibri"/>
          <w:bCs/>
          <w:sz w:val="20"/>
          <w:szCs w:val="20"/>
        </w:rPr>
        <w:t xml:space="preserve">ctief mee te denken in het nemen van alternatieve maatregelen om drankverstrekking aan jongeren beneden de achttien jaar tegen te gaan. </w:t>
      </w:r>
    </w:p>
    <w:p w:rsidR="00980A2D" w:rsidRDefault="00980A2D" w:rsidP="0089266F">
      <w:pPr>
        <w:pStyle w:val="Lijstalinea1"/>
        <w:tabs>
          <w:tab w:val="left" w:pos="720"/>
        </w:tabs>
        <w:spacing w:after="0"/>
        <w:ind w:left="0"/>
        <w:rPr>
          <w:rFonts w:ascii="Calibri" w:hAnsi="Calibri" w:cs="Calibri"/>
          <w:b/>
        </w:rPr>
      </w:pPr>
    </w:p>
    <w:p w:rsidR="00897447" w:rsidRPr="00F65AEE" w:rsidRDefault="00897447" w:rsidP="0089266F">
      <w:pPr>
        <w:pStyle w:val="Lijstalinea1"/>
        <w:tabs>
          <w:tab w:val="left" w:pos="720"/>
        </w:tabs>
        <w:spacing w:after="0"/>
        <w:ind w:left="0"/>
        <w:rPr>
          <w:rFonts w:ascii="Calibri" w:hAnsi="Calibri" w:cs="Calibri"/>
          <w:b/>
        </w:rPr>
      </w:pPr>
      <w:r w:rsidRPr="00F65AEE">
        <w:rPr>
          <w:rFonts w:ascii="Calibri" w:hAnsi="Calibri" w:cs="Calibri"/>
          <w:b/>
        </w:rPr>
        <w:t>Artikel 2</w:t>
      </w:r>
      <w:r w:rsidR="00F65AEE">
        <w:rPr>
          <w:rFonts w:ascii="Calibri" w:hAnsi="Calibri" w:cs="Calibri"/>
          <w:b/>
        </w:rPr>
        <w:t xml:space="preserve">. </w:t>
      </w:r>
      <w:r w:rsidRPr="00F65AEE">
        <w:rPr>
          <w:rFonts w:ascii="Calibri" w:hAnsi="Calibri" w:cs="Calibri"/>
          <w:b/>
        </w:rPr>
        <w:t>Financiële afspraken</w:t>
      </w:r>
    </w:p>
    <w:p w:rsidR="00980A2D" w:rsidRPr="00980A2D" w:rsidRDefault="00980A2D" w:rsidP="00141C72">
      <w:pPr>
        <w:numPr>
          <w:ilvl w:val="0"/>
          <w:numId w:val="1"/>
        </w:numPr>
        <w:spacing w:after="0"/>
        <w:ind w:left="567" w:hanging="567"/>
        <w:rPr>
          <w:rFonts w:eastAsia="Calibri" w:cs="Calibri"/>
          <w:bCs/>
          <w:sz w:val="20"/>
          <w:szCs w:val="20"/>
          <w:lang w:eastAsia="nl-NL"/>
        </w:rPr>
      </w:pPr>
      <w:r w:rsidRPr="00980A2D">
        <w:rPr>
          <w:rFonts w:eastAsia="Calibri" w:cs="Calibri"/>
          <w:bCs/>
          <w:sz w:val="20"/>
          <w:szCs w:val="20"/>
          <w:lang w:eastAsia="nl-NL"/>
        </w:rPr>
        <w:t>De gemeente draagt de kosten voor deelname aan dit convenant.</w:t>
      </w:r>
    </w:p>
    <w:p w:rsidR="00980A2D" w:rsidRPr="00980A2D" w:rsidRDefault="00980A2D" w:rsidP="00141C72">
      <w:pPr>
        <w:numPr>
          <w:ilvl w:val="0"/>
          <w:numId w:val="1"/>
        </w:numPr>
        <w:spacing w:after="0"/>
        <w:ind w:left="567" w:hanging="567"/>
        <w:rPr>
          <w:rFonts w:eastAsia="Calibri" w:cs="Calibri"/>
          <w:bCs/>
          <w:sz w:val="20"/>
          <w:szCs w:val="20"/>
          <w:lang w:eastAsia="nl-NL"/>
        </w:rPr>
      </w:pPr>
      <w:r w:rsidRPr="00980A2D">
        <w:rPr>
          <w:rFonts w:eastAsia="Calibri" w:cs="Arial"/>
          <w:bCs/>
          <w:sz w:val="20"/>
          <w:szCs w:val="20"/>
          <w:lang w:eastAsia="nl-NL"/>
        </w:rPr>
        <w:t xml:space="preserve">De gemeente verstrekt vooraf het bedrag, berekend volgens de formule: </w:t>
      </w:r>
    </w:p>
    <w:p w:rsidR="00980A2D" w:rsidRPr="00980A2D" w:rsidRDefault="00980A2D" w:rsidP="00980A2D">
      <w:pPr>
        <w:spacing w:after="0"/>
        <w:ind w:left="567"/>
        <w:rPr>
          <w:rFonts w:ascii="Times New Roman" w:eastAsia="Calibri" w:hAnsi="Times New Roman"/>
          <w:sz w:val="24"/>
          <w:szCs w:val="24"/>
          <w:lang w:eastAsia="nl-NL"/>
        </w:rPr>
      </w:pPr>
      <w:r>
        <w:rPr>
          <w:rFonts w:eastAsia="Calibri" w:cs="Arial"/>
          <w:bCs/>
          <w:sz w:val="20"/>
          <w:szCs w:val="20"/>
          <w:lang w:eastAsia="nl-NL"/>
        </w:rPr>
        <w:t xml:space="preserve">aantal deelnemende </w:t>
      </w:r>
      <w:proofErr w:type="spellStart"/>
      <w:r>
        <w:rPr>
          <w:rFonts w:eastAsia="Calibri" w:cs="Arial"/>
          <w:bCs/>
          <w:sz w:val="20"/>
          <w:szCs w:val="20"/>
          <w:lang w:eastAsia="nl-NL"/>
        </w:rPr>
        <w:t>paracommerciële</w:t>
      </w:r>
      <w:proofErr w:type="spellEnd"/>
      <w:r>
        <w:rPr>
          <w:rFonts w:eastAsia="Calibri" w:cs="Arial"/>
          <w:bCs/>
          <w:sz w:val="20"/>
          <w:szCs w:val="20"/>
          <w:lang w:eastAsia="nl-NL"/>
        </w:rPr>
        <w:t xml:space="preserve"> rechtspersonen</w:t>
      </w:r>
      <w:r w:rsidRPr="00980A2D">
        <w:rPr>
          <w:rFonts w:eastAsia="Calibri" w:cs="Arial"/>
          <w:bCs/>
          <w:sz w:val="20"/>
          <w:szCs w:val="20"/>
          <w:lang w:eastAsia="nl-NL"/>
        </w:rPr>
        <w:t xml:space="preserve"> x </w:t>
      </w:r>
      <w:r w:rsidR="002B3C70" w:rsidRPr="002B3C70">
        <w:rPr>
          <w:rFonts w:eastAsia="Calibri" w:cs="Arial"/>
          <w:bCs/>
          <w:color w:val="FF0000"/>
          <w:sz w:val="20"/>
          <w:szCs w:val="20"/>
          <w:lang w:eastAsia="nl-NL"/>
        </w:rPr>
        <w:t xml:space="preserve">€ 460,00 exclusief BTW (zegge:  vierhonderd en zestig euro) </w:t>
      </w:r>
      <w:r w:rsidRPr="00980A2D">
        <w:rPr>
          <w:rFonts w:eastAsia="Calibri" w:cs="Arial"/>
          <w:bCs/>
          <w:color w:val="FF0000"/>
          <w:sz w:val="20"/>
          <w:szCs w:val="20"/>
          <w:lang w:eastAsia="nl-NL"/>
        </w:rPr>
        <w:t>aan BHBW.</w:t>
      </w:r>
    </w:p>
    <w:p w:rsidR="00980A2D" w:rsidRPr="00980A2D" w:rsidRDefault="00980A2D" w:rsidP="00141C72">
      <w:pPr>
        <w:numPr>
          <w:ilvl w:val="0"/>
          <w:numId w:val="1"/>
        </w:numPr>
        <w:spacing w:after="0"/>
        <w:ind w:left="567" w:hanging="567"/>
        <w:rPr>
          <w:rFonts w:eastAsia="Calibri" w:cs="Calibri"/>
          <w:bCs/>
          <w:sz w:val="20"/>
          <w:szCs w:val="20"/>
          <w:lang w:eastAsia="nl-NL"/>
        </w:rPr>
      </w:pPr>
      <w:r w:rsidRPr="00980A2D">
        <w:rPr>
          <w:rFonts w:eastAsia="Calibri" w:cs="Calibri"/>
          <w:bCs/>
          <w:sz w:val="20"/>
          <w:szCs w:val="20"/>
          <w:lang w:eastAsia="nl-NL"/>
        </w:rPr>
        <w:t xml:space="preserve">De betaling, als bedoeld in artikel 2, lid 2, van dit convenant vindt in twee termijnen plaats. </w:t>
      </w:r>
    </w:p>
    <w:p w:rsidR="0095261D" w:rsidRPr="007D1680" w:rsidRDefault="0095261D" w:rsidP="00D44F5F">
      <w:pPr>
        <w:pStyle w:val="Geenafstand1"/>
        <w:spacing w:line="276" w:lineRule="auto"/>
        <w:rPr>
          <w:rFonts w:cs="Calibri"/>
          <w:b/>
          <w:sz w:val="20"/>
          <w:szCs w:val="20"/>
        </w:rPr>
      </w:pPr>
    </w:p>
    <w:p w:rsidR="00897447" w:rsidRPr="002D4ECE" w:rsidRDefault="00B91B53" w:rsidP="00D44F5F">
      <w:pPr>
        <w:pStyle w:val="Geenafstand1"/>
        <w:spacing w:line="276" w:lineRule="auto"/>
        <w:rPr>
          <w:rFonts w:cs="Calibri"/>
          <w:b/>
          <w:sz w:val="20"/>
        </w:rPr>
      </w:pPr>
      <w:r w:rsidRPr="002D4ECE">
        <w:rPr>
          <w:rFonts w:cs="Calibri"/>
          <w:b/>
          <w:sz w:val="20"/>
        </w:rPr>
        <w:lastRenderedPageBreak/>
        <w:t>Artikel 3</w:t>
      </w:r>
      <w:r w:rsidR="00CF2C10" w:rsidRPr="002D4ECE">
        <w:rPr>
          <w:rFonts w:cs="Calibri"/>
          <w:b/>
          <w:sz w:val="20"/>
        </w:rPr>
        <w:t>. C</w:t>
      </w:r>
      <w:r w:rsidR="00897447" w:rsidRPr="002D4ECE">
        <w:rPr>
          <w:rFonts w:cs="Calibri"/>
          <w:b/>
          <w:sz w:val="20"/>
        </w:rPr>
        <w:t>onsequenties</w:t>
      </w:r>
    </w:p>
    <w:p w:rsidR="00897447" w:rsidRPr="0033200B" w:rsidRDefault="00897447" w:rsidP="00980A2D">
      <w:pPr>
        <w:pStyle w:val="Lijstalinea1"/>
        <w:spacing w:after="0"/>
        <w:ind w:left="0"/>
        <w:rPr>
          <w:rFonts w:ascii="Calibri" w:hAnsi="Calibri" w:cs="Calibri"/>
          <w:bCs/>
          <w:szCs w:val="20"/>
        </w:rPr>
      </w:pPr>
      <w:r w:rsidRPr="0033200B">
        <w:rPr>
          <w:rFonts w:ascii="Calibri" w:hAnsi="Calibri" w:cs="Calibri"/>
          <w:bCs/>
          <w:szCs w:val="20"/>
        </w:rPr>
        <w:t>Na twee geslaagde aankopen</w:t>
      </w:r>
      <w:r w:rsidR="00E04843" w:rsidRPr="0033200B">
        <w:rPr>
          <w:rFonts w:ascii="Calibri" w:hAnsi="Calibri" w:cs="Calibri"/>
          <w:bCs/>
          <w:szCs w:val="20"/>
        </w:rPr>
        <w:t>/bezoeken</w:t>
      </w:r>
      <w:r w:rsidRPr="0033200B">
        <w:rPr>
          <w:rFonts w:ascii="Calibri" w:hAnsi="Calibri" w:cs="Calibri"/>
          <w:bCs/>
          <w:szCs w:val="20"/>
        </w:rPr>
        <w:t xml:space="preserve"> door BHBW</w:t>
      </w:r>
      <w:r w:rsidR="00136AD4" w:rsidRPr="0033200B">
        <w:rPr>
          <w:rFonts w:ascii="Calibri" w:hAnsi="Calibri" w:cs="Calibri"/>
          <w:bCs/>
          <w:szCs w:val="20"/>
        </w:rPr>
        <w:t xml:space="preserve"> medewerkers</w:t>
      </w:r>
      <w:r w:rsidRPr="0033200B">
        <w:rPr>
          <w:rFonts w:ascii="Calibri" w:hAnsi="Calibri" w:cs="Calibri"/>
          <w:bCs/>
          <w:szCs w:val="20"/>
        </w:rPr>
        <w:t xml:space="preserve"> wordt de </w:t>
      </w:r>
      <w:proofErr w:type="spellStart"/>
      <w:r w:rsidR="006E11F8">
        <w:rPr>
          <w:rFonts w:ascii="Calibri" w:hAnsi="Calibri" w:cs="Calibri"/>
          <w:bCs/>
          <w:szCs w:val="20"/>
        </w:rPr>
        <w:t>paracommerciële</w:t>
      </w:r>
      <w:proofErr w:type="spellEnd"/>
      <w:r w:rsidR="006E11F8">
        <w:rPr>
          <w:rFonts w:ascii="Calibri" w:hAnsi="Calibri" w:cs="Calibri"/>
          <w:bCs/>
          <w:szCs w:val="20"/>
        </w:rPr>
        <w:t xml:space="preserve"> </w:t>
      </w:r>
      <w:r w:rsidR="00F60330">
        <w:rPr>
          <w:rFonts w:ascii="Calibri" w:hAnsi="Calibri" w:cs="Calibri"/>
          <w:bCs/>
          <w:szCs w:val="20"/>
        </w:rPr>
        <w:t>rechtspersoon</w:t>
      </w:r>
      <w:r w:rsidR="00B121A1" w:rsidRPr="0033200B">
        <w:rPr>
          <w:rFonts w:ascii="Calibri" w:hAnsi="Calibri" w:cs="Calibri"/>
          <w:bCs/>
          <w:szCs w:val="20"/>
        </w:rPr>
        <w:t xml:space="preserve"> door de gemeente </w:t>
      </w:r>
      <w:r w:rsidRPr="0033200B">
        <w:rPr>
          <w:rFonts w:ascii="Calibri" w:hAnsi="Calibri" w:cs="Calibri"/>
          <w:bCs/>
          <w:szCs w:val="20"/>
        </w:rPr>
        <w:t>uitgenodigd voor een verantwoordingsgesprek</w:t>
      </w:r>
      <w:r w:rsidR="009D4E8C">
        <w:rPr>
          <w:rFonts w:ascii="Calibri" w:hAnsi="Calibri" w:cs="Calibri"/>
          <w:bCs/>
          <w:szCs w:val="20"/>
        </w:rPr>
        <w:t>.</w:t>
      </w:r>
    </w:p>
    <w:p w:rsidR="00897447" w:rsidRPr="007D1680" w:rsidRDefault="00897447" w:rsidP="00A9272D">
      <w:pPr>
        <w:pStyle w:val="Lijstalinea1"/>
        <w:spacing w:after="0"/>
        <w:rPr>
          <w:rFonts w:ascii="Calibri" w:hAnsi="Calibri" w:cs="Calibri"/>
          <w:bCs/>
          <w:szCs w:val="20"/>
        </w:rPr>
      </w:pPr>
    </w:p>
    <w:p w:rsidR="00897447" w:rsidRPr="00CF2C10" w:rsidRDefault="00897447" w:rsidP="00D44F5F">
      <w:pPr>
        <w:spacing w:after="0"/>
        <w:rPr>
          <w:rFonts w:cs="Calibri"/>
          <w:b/>
          <w:bCs/>
          <w:sz w:val="20"/>
        </w:rPr>
      </w:pPr>
      <w:r w:rsidRPr="00CF2C10">
        <w:rPr>
          <w:rFonts w:cs="Calibri"/>
          <w:b/>
          <w:bCs/>
          <w:sz w:val="20"/>
        </w:rPr>
        <w:t xml:space="preserve">Artikel </w:t>
      </w:r>
      <w:r w:rsidR="00136AD4" w:rsidRPr="00CF2C10">
        <w:rPr>
          <w:rFonts w:cs="Calibri"/>
          <w:b/>
          <w:bCs/>
          <w:sz w:val="20"/>
        </w:rPr>
        <w:t>4</w:t>
      </w:r>
      <w:r w:rsidR="00CF2C10">
        <w:rPr>
          <w:rFonts w:cs="Calibri"/>
          <w:b/>
          <w:bCs/>
          <w:sz w:val="20"/>
        </w:rPr>
        <w:t xml:space="preserve">. </w:t>
      </w:r>
      <w:r w:rsidRPr="00CF2C10">
        <w:rPr>
          <w:rFonts w:cs="Calibri"/>
          <w:b/>
          <w:bCs/>
          <w:sz w:val="20"/>
        </w:rPr>
        <w:t>Gebruik resultaten</w:t>
      </w:r>
    </w:p>
    <w:p w:rsidR="00897447" w:rsidRPr="007D1680" w:rsidRDefault="00136AD4" w:rsidP="00D44F5F">
      <w:pPr>
        <w:pStyle w:val="Lijstalinea1"/>
        <w:spacing w:after="0"/>
        <w:ind w:left="0"/>
        <w:rPr>
          <w:rFonts w:ascii="Calibri" w:hAnsi="Calibri" w:cs="Calibri"/>
        </w:rPr>
      </w:pPr>
      <w:r w:rsidRPr="007D1680">
        <w:rPr>
          <w:rFonts w:ascii="Calibri" w:hAnsi="Calibri" w:cs="Calibri"/>
          <w:szCs w:val="20"/>
        </w:rPr>
        <w:t>De resultaten uit de</w:t>
      </w:r>
      <w:r w:rsidR="00897447" w:rsidRPr="007D1680">
        <w:rPr>
          <w:rFonts w:ascii="Calibri" w:hAnsi="Calibri" w:cs="Calibri"/>
          <w:szCs w:val="20"/>
        </w:rPr>
        <w:t xml:space="preserve"> BHB</w:t>
      </w:r>
      <w:r w:rsidR="00B93109">
        <w:rPr>
          <w:rFonts w:ascii="Calibri" w:hAnsi="Calibri" w:cs="Calibri"/>
          <w:szCs w:val="20"/>
        </w:rPr>
        <w:t xml:space="preserve">W Jong Proef Preventiemethodiek </w:t>
      </w:r>
      <w:r w:rsidR="00897447" w:rsidRPr="007D1680">
        <w:rPr>
          <w:rFonts w:ascii="Calibri" w:hAnsi="Calibri" w:cs="Calibri"/>
          <w:szCs w:val="20"/>
        </w:rPr>
        <w:t>worden</w:t>
      </w:r>
      <w:r w:rsidR="0006436B" w:rsidRPr="007D1680">
        <w:rPr>
          <w:rFonts w:ascii="Calibri" w:hAnsi="Calibri" w:cs="Calibri"/>
          <w:szCs w:val="20"/>
        </w:rPr>
        <w:t xml:space="preserve"> niet</w:t>
      </w:r>
      <w:r w:rsidR="00897447" w:rsidRPr="007D1680">
        <w:rPr>
          <w:rFonts w:ascii="Calibri" w:hAnsi="Calibri" w:cs="Calibri"/>
          <w:szCs w:val="20"/>
        </w:rPr>
        <w:t xml:space="preserve"> gebruikt voor het opleggen van een (bestuurlijke) sanctie aan de </w:t>
      </w:r>
      <w:proofErr w:type="spellStart"/>
      <w:r w:rsidR="006E11F8">
        <w:rPr>
          <w:rFonts w:ascii="Calibri" w:hAnsi="Calibri" w:cs="Calibri"/>
          <w:szCs w:val="20"/>
        </w:rPr>
        <w:t>paracommerciële</w:t>
      </w:r>
      <w:proofErr w:type="spellEnd"/>
      <w:r w:rsidR="006E11F8">
        <w:rPr>
          <w:rFonts w:ascii="Calibri" w:hAnsi="Calibri" w:cs="Calibri"/>
          <w:szCs w:val="20"/>
        </w:rPr>
        <w:t xml:space="preserve"> </w:t>
      </w:r>
      <w:r w:rsidR="00F60330">
        <w:rPr>
          <w:rFonts w:ascii="Calibri" w:hAnsi="Calibri" w:cs="Calibri"/>
          <w:szCs w:val="20"/>
        </w:rPr>
        <w:t>rechtspersoon</w:t>
      </w:r>
      <w:r w:rsidR="00897447" w:rsidRPr="007D1680">
        <w:rPr>
          <w:rFonts w:ascii="Calibri" w:hAnsi="Calibri" w:cs="Calibri"/>
          <w:szCs w:val="20"/>
        </w:rPr>
        <w:t xml:space="preserve">. </w:t>
      </w:r>
    </w:p>
    <w:p w:rsidR="00897447" w:rsidRPr="007D1680" w:rsidRDefault="00897447" w:rsidP="00D44F5F">
      <w:pPr>
        <w:spacing w:after="0"/>
        <w:rPr>
          <w:rFonts w:cs="Calibri"/>
          <w:b/>
          <w:bCs/>
          <w:sz w:val="20"/>
          <w:szCs w:val="20"/>
        </w:rPr>
      </w:pPr>
    </w:p>
    <w:p w:rsidR="00980A2D" w:rsidRPr="00980A2D" w:rsidRDefault="00897447" w:rsidP="00980A2D">
      <w:pPr>
        <w:spacing w:after="0"/>
        <w:rPr>
          <w:rFonts w:cs="Calibri"/>
          <w:b/>
          <w:bCs/>
          <w:sz w:val="20"/>
        </w:rPr>
      </w:pPr>
      <w:r w:rsidRPr="00CF2C10">
        <w:rPr>
          <w:rFonts w:cs="Calibri"/>
          <w:b/>
          <w:bCs/>
          <w:sz w:val="20"/>
        </w:rPr>
        <w:t xml:space="preserve">Artikel </w:t>
      </w:r>
      <w:r w:rsidR="00C22042" w:rsidRPr="00CF2C10">
        <w:rPr>
          <w:rFonts w:cs="Calibri"/>
          <w:b/>
          <w:bCs/>
          <w:sz w:val="20"/>
        </w:rPr>
        <w:t>5</w:t>
      </w:r>
      <w:r w:rsidR="00CF2C10">
        <w:rPr>
          <w:rFonts w:cs="Calibri"/>
          <w:b/>
          <w:bCs/>
          <w:sz w:val="20"/>
        </w:rPr>
        <w:t xml:space="preserve">. </w:t>
      </w:r>
      <w:r w:rsidRPr="00CF2C10">
        <w:rPr>
          <w:rFonts w:cs="Calibri"/>
          <w:b/>
          <w:bCs/>
          <w:sz w:val="20"/>
        </w:rPr>
        <w:t>Toetreding, opzegging en beëindiging</w:t>
      </w:r>
    </w:p>
    <w:p w:rsidR="00C22042" w:rsidRPr="007D1680" w:rsidRDefault="00C22042" w:rsidP="00141C72">
      <w:pPr>
        <w:pStyle w:val="Lijstalinea1"/>
        <w:numPr>
          <w:ilvl w:val="0"/>
          <w:numId w:val="8"/>
        </w:numPr>
        <w:spacing w:after="0"/>
        <w:ind w:left="567" w:hanging="567"/>
        <w:rPr>
          <w:rFonts w:ascii="Calibri" w:hAnsi="Calibri" w:cs="Calibri"/>
          <w:bCs/>
          <w:szCs w:val="20"/>
        </w:rPr>
      </w:pPr>
      <w:r w:rsidRPr="007D1680">
        <w:rPr>
          <w:rFonts w:ascii="Calibri" w:hAnsi="Calibri" w:cs="Calibri"/>
          <w:bCs/>
          <w:szCs w:val="20"/>
        </w:rPr>
        <w:t xml:space="preserve">Een </w:t>
      </w:r>
      <w:proofErr w:type="spellStart"/>
      <w:r w:rsidR="006E11F8">
        <w:rPr>
          <w:rFonts w:ascii="Calibri" w:hAnsi="Calibri" w:cs="Calibri"/>
          <w:bCs/>
          <w:szCs w:val="20"/>
        </w:rPr>
        <w:t>paracommerciële</w:t>
      </w:r>
      <w:proofErr w:type="spellEnd"/>
      <w:r w:rsidR="006E11F8">
        <w:rPr>
          <w:rFonts w:ascii="Calibri" w:hAnsi="Calibri" w:cs="Calibri"/>
          <w:bCs/>
          <w:szCs w:val="20"/>
        </w:rPr>
        <w:t xml:space="preserve"> </w:t>
      </w:r>
      <w:r w:rsidR="00F60330">
        <w:rPr>
          <w:rFonts w:ascii="Calibri" w:hAnsi="Calibri" w:cs="Calibri"/>
          <w:bCs/>
          <w:szCs w:val="20"/>
        </w:rPr>
        <w:t xml:space="preserve">rechtspersoon </w:t>
      </w:r>
      <w:r w:rsidRPr="007D1680">
        <w:rPr>
          <w:rFonts w:ascii="Calibri" w:hAnsi="Calibri" w:cs="Calibri"/>
          <w:bCs/>
          <w:szCs w:val="20"/>
        </w:rPr>
        <w:t xml:space="preserve"> binnen het convenantgebied kan gedurende de looptijd van het convenant </w:t>
      </w:r>
      <w:r w:rsidR="004C1E69">
        <w:rPr>
          <w:rFonts w:ascii="Calibri" w:hAnsi="Calibri" w:cs="Calibri"/>
          <w:bCs/>
          <w:szCs w:val="20"/>
        </w:rPr>
        <w:t xml:space="preserve">alsnog </w:t>
      </w:r>
      <w:r w:rsidRPr="007D1680">
        <w:rPr>
          <w:rFonts w:ascii="Calibri" w:hAnsi="Calibri" w:cs="Calibri"/>
          <w:bCs/>
          <w:szCs w:val="20"/>
        </w:rPr>
        <w:t>deelnemen. De financiële bijdrage</w:t>
      </w:r>
      <w:r w:rsidR="00F60330">
        <w:rPr>
          <w:rFonts w:ascii="Calibri" w:hAnsi="Calibri" w:cs="Calibri"/>
          <w:bCs/>
          <w:szCs w:val="20"/>
        </w:rPr>
        <w:t xml:space="preserve"> voor de gemeente</w:t>
      </w:r>
      <w:r w:rsidRPr="007D1680">
        <w:rPr>
          <w:rFonts w:ascii="Calibri" w:hAnsi="Calibri" w:cs="Calibri"/>
          <w:bCs/>
          <w:szCs w:val="20"/>
        </w:rPr>
        <w:t xml:space="preserve"> wordt berekend </w:t>
      </w:r>
      <w:r w:rsidR="00FF1C6C" w:rsidRPr="007D1680">
        <w:rPr>
          <w:rFonts w:ascii="Calibri" w:hAnsi="Calibri" w:cs="Calibri"/>
          <w:bCs/>
          <w:szCs w:val="20"/>
        </w:rPr>
        <w:t>naar rato van het aantal in de convenantperiode nog resterende volle kalendermaanden</w:t>
      </w:r>
      <w:r w:rsidRPr="007D1680">
        <w:rPr>
          <w:rFonts w:ascii="Calibri" w:hAnsi="Calibri" w:cs="Calibri"/>
          <w:bCs/>
          <w:szCs w:val="20"/>
        </w:rPr>
        <w:t>.</w:t>
      </w:r>
    </w:p>
    <w:p w:rsidR="00C54AC9" w:rsidRDefault="00980A2D" w:rsidP="00141C72">
      <w:pPr>
        <w:pStyle w:val="Lijstalinea2"/>
        <w:numPr>
          <w:ilvl w:val="0"/>
          <w:numId w:val="8"/>
        </w:numPr>
        <w:spacing w:after="0"/>
        <w:ind w:left="567" w:hanging="567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 xml:space="preserve">Na </w:t>
      </w:r>
      <w:r w:rsidR="00141C72">
        <w:rPr>
          <w:rFonts w:ascii="Calibri" w:hAnsi="Calibri" w:cs="Calibri"/>
          <w:bCs/>
          <w:szCs w:val="20"/>
        </w:rPr>
        <w:t>drie</w:t>
      </w:r>
      <w:r w:rsidR="00340C75">
        <w:rPr>
          <w:rFonts w:ascii="Calibri" w:hAnsi="Calibri" w:cs="Calibri"/>
          <w:bCs/>
          <w:szCs w:val="20"/>
        </w:rPr>
        <w:t xml:space="preserve"> geslaagde aankopen door de BHBW-jongeren, </w:t>
      </w:r>
      <w:r w:rsidR="00C54AC9">
        <w:rPr>
          <w:rFonts w:ascii="Calibri" w:hAnsi="Calibri" w:cs="Calibri"/>
          <w:bCs/>
          <w:szCs w:val="20"/>
        </w:rPr>
        <w:t>kan</w:t>
      </w:r>
      <w:r w:rsidR="00340C75">
        <w:rPr>
          <w:rFonts w:ascii="Calibri" w:hAnsi="Calibri" w:cs="Calibri"/>
          <w:bCs/>
          <w:szCs w:val="20"/>
        </w:rPr>
        <w:t xml:space="preserve"> het convenant met de </w:t>
      </w:r>
      <w:proofErr w:type="spellStart"/>
      <w:r w:rsidR="006E11F8">
        <w:rPr>
          <w:rFonts w:ascii="Calibri" w:hAnsi="Calibri" w:cs="Calibri"/>
          <w:bCs/>
          <w:szCs w:val="20"/>
        </w:rPr>
        <w:t>paracommerciële</w:t>
      </w:r>
      <w:proofErr w:type="spellEnd"/>
      <w:r w:rsidR="006E11F8">
        <w:rPr>
          <w:rFonts w:ascii="Calibri" w:hAnsi="Calibri" w:cs="Calibri"/>
          <w:bCs/>
          <w:szCs w:val="20"/>
        </w:rPr>
        <w:t xml:space="preserve"> </w:t>
      </w:r>
      <w:r w:rsidR="00F60330">
        <w:rPr>
          <w:rFonts w:ascii="Calibri" w:hAnsi="Calibri" w:cs="Calibri"/>
          <w:bCs/>
          <w:szCs w:val="20"/>
        </w:rPr>
        <w:t xml:space="preserve">rechtspersoon </w:t>
      </w:r>
      <w:r w:rsidR="00C54AC9">
        <w:rPr>
          <w:rFonts w:ascii="Calibri" w:hAnsi="Calibri" w:cs="Calibri"/>
          <w:bCs/>
          <w:szCs w:val="20"/>
        </w:rPr>
        <w:t>worden</w:t>
      </w:r>
      <w:r w:rsidR="00340C75">
        <w:rPr>
          <w:rFonts w:ascii="Calibri" w:hAnsi="Calibri" w:cs="Calibri"/>
          <w:bCs/>
          <w:szCs w:val="20"/>
        </w:rPr>
        <w:t xml:space="preserve"> beëindigd</w:t>
      </w:r>
      <w:r w:rsidR="00C9165A">
        <w:rPr>
          <w:rFonts w:ascii="Calibri" w:hAnsi="Calibri" w:cs="Calibri"/>
          <w:bCs/>
          <w:szCs w:val="20"/>
        </w:rPr>
        <w:t>. N</w:t>
      </w:r>
      <w:r w:rsidR="00C54AC9">
        <w:rPr>
          <w:rFonts w:ascii="Calibri" w:hAnsi="Calibri" w:cs="Calibri"/>
          <w:bCs/>
          <w:szCs w:val="20"/>
        </w:rPr>
        <w:t xml:space="preserve">a beëindiging van het convenant </w:t>
      </w:r>
      <w:r w:rsidR="00340C75">
        <w:rPr>
          <w:rFonts w:ascii="Calibri" w:hAnsi="Calibri" w:cs="Calibri"/>
          <w:bCs/>
          <w:szCs w:val="20"/>
        </w:rPr>
        <w:t xml:space="preserve">valt de </w:t>
      </w:r>
      <w:proofErr w:type="spellStart"/>
      <w:r w:rsidR="006E11F8">
        <w:rPr>
          <w:rFonts w:ascii="Calibri" w:hAnsi="Calibri" w:cs="Calibri"/>
          <w:bCs/>
          <w:szCs w:val="20"/>
        </w:rPr>
        <w:t>paracommerciële</w:t>
      </w:r>
      <w:proofErr w:type="spellEnd"/>
      <w:r w:rsidR="006E11F8">
        <w:rPr>
          <w:rFonts w:ascii="Calibri" w:hAnsi="Calibri" w:cs="Calibri"/>
          <w:bCs/>
          <w:szCs w:val="20"/>
        </w:rPr>
        <w:t xml:space="preserve"> </w:t>
      </w:r>
      <w:r w:rsidR="00F60330">
        <w:rPr>
          <w:rFonts w:ascii="Calibri" w:hAnsi="Calibri" w:cs="Calibri"/>
          <w:bCs/>
          <w:szCs w:val="20"/>
        </w:rPr>
        <w:t xml:space="preserve">rechtspersoon </w:t>
      </w:r>
      <w:r w:rsidR="00340C75">
        <w:rPr>
          <w:rFonts w:ascii="Calibri" w:hAnsi="Calibri" w:cs="Calibri"/>
          <w:bCs/>
          <w:szCs w:val="20"/>
        </w:rPr>
        <w:t xml:space="preserve">onder het reguliere toezicht op – en handhaving van de Drank- en Horecawet zoals dat door de gemeente wordt uitgeoefend. </w:t>
      </w:r>
    </w:p>
    <w:p w:rsidR="00897447" w:rsidRPr="007D1680" w:rsidRDefault="00897447" w:rsidP="00D44F5F">
      <w:pPr>
        <w:autoSpaceDE w:val="0"/>
        <w:spacing w:after="0"/>
        <w:rPr>
          <w:rFonts w:cs="Calibri"/>
          <w:b/>
          <w:bCs/>
          <w:sz w:val="20"/>
          <w:szCs w:val="20"/>
        </w:rPr>
      </w:pPr>
    </w:p>
    <w:p w:rsidR="00897447" w:rsidRPr="00340C75" w:rsidRDefault="00897447" w:rsidP="00D44F5F">
      <w:pPr>
        <w:autoSpaceDE w:val="0"/>
        <w:spacing w:after="0"/>
        <w:rPr>
          <w:rFonts w:cs="Calibri"/>
          <w:b/>
          <w:bCs/>
          <w:sz w:val="20"/>
        </w:rPr>
      </w:pPr>
      <w:r w:rsidRPr="00340C75">
        <w:rPr>
          <w:rFonts w:cs="Calibri"/>
          <w:b/>
          <w:bCs/>
          <w:sz w:val="20"/>
        </w:rPr>
        <w:t xml:space="preserve">Artikel </w:t>
      </w:r>
      <w:r w:rsidR="00C22042" w:rsidRPr="00340C75">
        <w:rPr>
          <w:rFonts w:cs="Calibri"/>
          <w:b/>
          <w:bCs/>
          <w:sz w:val="20"/>
        </w:rPr>
        <w:t>6</w:t>
      </w:r>
      <w:r w:rsidR="00C22042" w:rsidRPr="00340C75">
        <w:rPr>
          <w:rFonts w:cs="Calibri"/>
          <w:b/>
          <w:bCs/>
          <w:sz w:val="20"/>
        </w:rPr>
        <w:tab/>
      </w:r>
      <w:r w:rsidR="00340C75">
        <w:rPr>
          <w:rFonts w:cs="Calibri"/>
          <w:b/>
          <w:bCs/>
          <w:sz w:val="20"/>
        </w:rPr>
        <w:t xml:space="preserve">. </w:t>
      </w:r>
      <w:r w:rsidRPr="00340C75">
        <w:rPr>
          <w:rFonts w:cs="Calibri"/>
          <w:b/>
          <w:bCs/>
          <w:sz w:val="20"/>
        </w:rPr>
        <w:t>Geschillen</w:t>
      </w:r>
    </w:p>
    <w:p w:rsidR="00897447" w:rsidRPr="001B48F0" w:rsidRDefault="00897447" w:rsidP="001B48F0">
      <w:pPr>
        <w:rPr>
          <w:rFonts w:cs="Calibri"/>
          <w:sz w:val="20"/>
          <w:szCs w:val="20"/>
        </w:rPr>
      </w:pPr>
      <w:r w:rsidRPr="007D1680">
        <w:rPr>
          <w:rFonts w:cs="Calibri"/>
          <w:sz w:val="20"/>
          <w:szCs w:val="20"/>
        </w:rPr>
        <w:t xml:space="preserve">Bij geschillen over de </w:t>
      </w:r>
      <w:r w:rsidR="004C1E69">
        <w:rPr>
          <w:rFonts w:cs="Calibri"/>
          <w:sz w:val="20"/>
          <w:szCs w:val="20"/>
        </w:rPr>
        <w:t xml:space="preserve">uitvoering en toepassing </w:t>
      </w:r>
      <w:r w:rsidRPr="007D1680">
        <w:rPr>
          <w:rFonts w:cs="Calibri"/>
          <w:sz w:val="20"/>
          <w:szCs w:val="20"/>
        </w:rPr>
        <w:t>van dit convenant treden partijen met el</w:t>
      </w:r>
      <w:r w:rsidR="001B48F0">
        <w:rPr>
          <w:rFonts w:cs="Calibri"/>
          <w:sz w:val="20"/>
          <w:szCs w:val="20"/>
        </w:rPr>
        <w:t>kaar in overleg.</w:t>
      </w:r>
    </w:p>
    <w:p w:rsidR="00897447" w:rsidRPr="00340C75" w:rsidRDefault="00897447" w:rsidP="00D44F5F">
      <w:pPr>
        <w:spacing w:after="0"/>
        <w:rPr>
          <w:rFonts w:cs="Calibri"/>
          <w:b/>
          <w:bCs/>
          <w:sz w:val="20"/>
        </w:rPr>
      </w:pPr>
      <w:r w:rsidRPr="00340C75">
        <w:rPr>
          <w:rFonts w:cs="Calibri"/>
          <w:b/>
          <w:bCs/>
          <w:sz w:val="20"/>
        </w:rPr>
        <w:t xml:space="preserve">Artikel </w:t>
      </w:r>
      <w:r w:rsidR="00C22042" w:rsidRPr="00340C75">
        <w:rPr>
          <w:rFonts w:cs="Calibri"/>
          <w:b/>
          <w:bCs/>
          <w:sz w:val="20"/>
        </w:rPr>
        <w:t>7</w:t>
      </w:r>
      <w:r w:rsidR="00340C75">
        <w:rPr>
          <w:rFonts w:cs="Calibri"/>
          <w:b/>
          <w:bCs/>
          <w:sz w:val="20"/>
        </w:rPr>
        <w:t xml:space="preserve">. </w:t>
      </w:r>
      <w:r w:rsidRPr="00340C75">
        <w:rPr>
          <w:rFonts w:cs="Calibri"/>
          <w:b/>
          <w:bCs/>
          <w:sz w:val="20"/>
        </w:rPr>
        <w:t>Inwerkingtreding en duur</w:t>
      </w:r>
    </w:p>
    <w:p w:rsidR="00897447" w:rsidRDefault="00897447" w:rsidP="00141C72">
      <w:pPr>
        <w:pStyle w:val="Lijstalinea1"/>
        <w:numPr>
          <w:ilvl w:val="0"/>
          <w:numId w:val="2"/>
        </w:numPr>
        <w:autoSpaceDE w:val="0"/>
        <w:spacing w:after="0"/>
        <w:ind w:left="567" w:hanging="567"/>
        <w:rPr>
          <w:rFonts w:ascii="Calibri" w:hAnsi="Calibri" w:cs="Calibri"/>
          <w:szCs w:val="20"/>
        </w:rPr>
      </w:pPr>
      <w:r w:rsidRPr="007D1680">
        <w:rPr>
          <w:rFonts w:ascii="Calibri" w:hAnsi="Calibri" w:cs="Calibri"/>
          <w:szCs w:val="20"/>
        </w:rPr>
        <w:t xml:space="preserve">Dit convenant </w:t>
      </w:r>
      <w:r w:rsidR="00340C75" w:rsidRPr="007D1680">
        <w:rPr>
          <w:rFonts w:ascii="Calibri" w:hAnsi="Calibri" w:cs="Calibri"/>
          <w:szCs w:val="20"/>
        </w:rPr>
        <w:t>treedt</w:t>
      </w:r>
      <w:r w:rsidR="00340C75">
        <w:rPr>
          <w:rFonts w:ascii="Calibri" w:hAnsi="Calibri" w:cs="Calibri"/>
          <w:szCs w:val="20"/>
        </w:rPr>
        <w:t xml:space="preserve"> direct </w:t>
      </w:r>
      <w:r w:rsidRPr="007D1680">
        <w:rPr>
          <w:rFonts w:ascii="Calibri" w:hAnsi="Calibri" w:cs="Calibri"/>
          <w:szCs w:val="20"/>
        </w:rPr>
        <w:t>in werking na ondertekening door de deelnemende partijen.</w:t>
      </w:r>
    </w:p>
    <w:p w:rsidR="002564E4" w:rsidRDefault="002564E4" w:rsidP="00141C72">
      <w:pPr>
        <w:pStyle w:val="Lijstalinea1"/>
        <w:numPr>
          <w:ilvl w:val="0"/>
          <w:numId w:val="2"/>
        </w:numPr>
        <w:autoSpaceDE w:val="0"/>
        <w:spacing w:after="0"/>
        <w:ind w:left="567" w:hanging="567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Het convenant heeft een looptijd </w:t>
      </w:r>
      <w:r w:rsidR="00141C72">
        <w:rPr>
          <w:rFonts w:ascii="Calibri" w:hAnsi="Calibri" w:cs="Calibri"/>
          <w:szCs w:val="20"/>
        </w:rPr>
        <w:t xml:space="preserve">van </w:t>
      </w:r>
      <w:r w:rsidRPr="00141C72">
        <w:rPr>
          <w:rFonts w:ascii="Calibri" w:hAnsi="Calibri" w:cs="Calibri"/>
          <w:color w:val="FF0000"/>
          <w:szCs w:val="20"/>
        </w:rPr>
        <w:t xml:space="preserve">1 </w:t>
      </w:r>
      <w:r w:rsidR="00F60330" w:rsidRPr="00141C72">
        <w:rPr>
          <w:rFonts w:ascii="Calibri" w:hAnsi="Calibri" w:cs="Calibri"/>
          <w:color w:val="FF0000"/>
          <w:szCs w:val="20"/>
        </w:rPr>
        <w:t>mei</w:t>
      </w:r>
      <w:r w:rsidRPr="00141C72">
        <w:rPr>
          <w:rFonts w:ascii="Calibri" w:hAnsi="Calibri" w:cs="Calibri"/>
          <w:color w:val="FF0000"/>
          <w:szCs w:val="20"/>
        </w:rPr>
        <w:t xml:space="preserve"> 2015 tot </w:t>
      </w:r>
      <w:r w:rsidR="00F60330" w:rsidRPr="00141C72">
        <w:rPr>
          <w:rFonts w:ascii="Calibri" w:hAnsi="Calibri" w:cs="Calibri"/>
          <w:color w:val="FF0000"/>
          <w:szCs w:val="20"/>
        </w:rPr>
        <w:t>3</w:t>
      </w:r>
      <w:r w:rsidRPr="00141C72">
        <w:rPr>
          <w:rFonts w:ascii="Calibri" w:hAnsi="Calibri" w:cs="Calibri"/>
          <w:color w:val="FF0000"/>
          <w:szCs w:val="20"/>
        </w:rPr>
        <w:t>0 april 2017</w:t>
      </w:r>
      <w:r>
        <w:rPr>
          <w:rFonts w:ascii="Calibri" w:hAnsi="Calibri" w:cs="Calibri"/>
          <w:szCs w:val="20"/>
        </w:rPr>
        <w:t>.</w:t>
      </w:r>
    </w:p>
    <w:p w:rsidR="00C54AC9" w:rsidRDefault="00C54AC9" w:rsidP="00D44F5F">
      <w:pPr>
        <w:rPr>
          <w:rFonts w:cs="Calibri"/>
          <w:sz w:val="20"/>
          <w:szCs w:val="20"/>
        </w:rPr>
      </w:pPr>
    </w:p>
    <w:p w:rsidR="00141C72" w:rsidRPr="00141C72" w:rsidRDefault="00141C72" w:rsidP="00141C72">
      <w:pPr>
        <w:rPr>
          <w:rFonts w:cs="Calibri"/>
          <w:sz w:val="20"/>
          <w:szCs w:val="20"/>
        </w:rPr>
      </w:pPr>
      <w:r w:rsidRPr="00141C72">
        <w:rPr>
          <w:rFonts w:cs="Calibri"/>
          <w:sz w:val="20"/>
          <w:szCs w:val="20"/>
        </w:rPr>
        <w:t xml:space="preserve">Aldus overeengekomen en ondertekend in te Hardinxveld-Giessendam op </w:t>
      </w:r>
      <w:r w:rsidRPr="00141C72">
        <w:rPr>
          <w:rFonts w:cs="Calibri"/>
          <w:color w:val="FF0000"/>
          <w:sz w:val="20"/>
          <w:szCs w:val="20"/>
        </w:rPr>
        <w:t>xx mei 2015</w:t>
      </w:r>
      <w:r w:rsidRPr="00141C72">
        <w:rPr>
          <w:rFonts w:cs="Calibri"/>
          <w:sz w:val="20"/>
          <w:szCs w:val="20"/>
        </w:rPr>
        <w:t xml:space="preserve"> </w:t>
      </w:r>
    </w:p>
    <w:p w:rsidR="006E11F8" w:rsidRDefault="006E11F8" w:rsidP="00D44F5F">
      <w:pPr>
        <w:rPr>
          <w:rFonts w:cs="Calibri"/>
          <w:sz w:val="20"/>
          <w:szCs w:val="20"/>
        </w:rPr>
      </w:pPr>
    </w:p>
    <w:p w:rsidR="003D03AD" w:rsidRPr="003D03AD" w:rsidRDefault="003D03AD" w:rsidP="003D03AD">
      <w:pPr>
        <w:rPr>
          <w:rFonts w:cs="Calibri"/>
          <w:sz w:val="20"/>
          <w:szCs w:val="20"/>
        </w:rPr>
      </w:pPr>
      <w:r w:rsidRPr="003D03AD">
        <w:rPr>
          <w:rFonts w:cs="Calibri"/>
          <w:sz w:val="20"/>
          <w:szCs w:val="20"/>
        </w:rPr>
        <w:t xml:space="preserve">Gemeente Hardinxveld-Giessendam, vertegenwoordigd door burgemeester R.H. </w:t>
      </w:r>
      <w:proofErr w:type="spellStart"/>
      <w:r w:rsidRPr="003D03AD">
        <w:rPr>
          <w:rFonts w:cs="Calibri"/>
          <w:sz w:val="20"/>
          <w:szCs w:val="20"/>
        </w:rPr>
        <w:t>Augusteijn</w:t>
      </w:r>
      <w:proofErr w:type="spellEnd"/>
    </w:p>
    <w:p w:rsidR="005B3321" w:rsidRDefault="005B3321" w:rsidP="005B3321">
      <w:pPr>
        <w:rPr>
          <w:rFonts w:cs="Calibri"/>
          <w:b/>
          <w:bCs/>
          <w:sz w:val="20"/>
          <w:szCs w:val="20"/>
        </w:rPr>
      </w:pPr>
    </w:p>
    <w:p w:rsidR="005B3321" w:rsidRPr="005B3321" w:rsidRDefault="005B3321" w:rsidP="005B3321">
      <w:pPr>
        <w:rPr>
          <w:rFonts w:cs="Calibri"/>
          <w:bCs/>
          <w:sz w:val="20"/>
          <w:szCs w:val="20"/>
        </w:rPr>
      </w:pPr>
      <w:r w:rsidRPr="005B3321">
        <w:rPr>
          <w:rFonts w:cs="Calibri"/>
          <w:bCs/>
          <w:sz w:val="20"/>
          <w:szCs w:val="20"/>
        </w:rPr>
        <w:t>Gymnastiekvereniging OKK</w:t>
      </w:r>
      <w:r>
        <w:rPr>
          <w:rFonts w:cs="Calibri"/>
          <w:bCs/>
          <w:sz w:val="20"/>
          <w:szCs w:val="20"/>
        </w:rPr>
        <w:t>, vertegenwoordigd door de heer M.H. Amersfoort</w:t>
      </w:r>
    </w:p>
    <w:p w:rsidR="003D03AD" w:rsidRPr="003D03AD" w:rsidRDefault="003D03AD" w:rsidP="003D03AD">
      <w:pPr>
        <w:rPr>
          <w:rFonts w:cs="Calibri"/>
          <w:sz w:val="20"/>
          <w:szCs w:val="20"/>
        </w:rPr>
      </w:pPr>
    </w:p>
    <w:p w:rsidR="003D03AD" w:rsidRPr="003D03AD" w:rsidRDefault="003D03AD" w:rsidP="003D03AD">
      <w:pPr>
        <w:rPr>
          <w:rFonts w:cs="Calibri"/>
          <w:sz w:val="20"/>
          <w:szCs w:val="20"/>
        </w:rPr>
      </w:pPr>
      <w:proofErr w:type="spellStart"/>
      <w:r w:rsidRPr="003D03AD">
        <w:rPr>
          <w:rFonts w:cs="Calibri"/>
          <w:sz w:val="20"/>
          <w:szCs w:val="20"/>
        </w:rPr>
        <w:t>Hardinxveldse</w:t>
      </w:r>
      <w:proofErr w:type="spellEnd"/>
      <w:r w:rsidRPr="003D03AD">
        <w:rPr>
          <w:rFonts w:cs="Calibri"/>
          <w:sz w:val="20"/>
          <w:szCs w:val="20"/>
        </w:rPr>
        <w:t xml:space="preserve"> Korfbal Club (H.K.C.), vertegenwoordigd door de heer J. Tromp</w:t>
      </w:r>
    </w:p>
    <w:p w:rsidR="003D03AD" w:rsidRPr="003D03AD" w:rsidRDefault="003D03AD" w:rsidP="003D03AD">
      <w:pPr>
        <w:rPr>
          <w:rFonts w:cs="Calibri"/>
          <w:sz w:val="20"/>
          <w:szCs w:val="20"/>
        </w:rPr>
      </w:pPr>
    </w:p>
    <w:p w:rsidR="003D03AD" w:rsidRPr="003D03AD" w:rsidRDefault="003D03AD" w:rsidP="003D03AD">
      <w:pPr>
        <w:rPr>
          <w:rFonts w:cs="Calibri"/>
          <w:sz w:val="20"/>
          <w:szCs w:val="20"/>
        </w:rPr>
      </w:pPr>
      <w:r w:rsidRPr="003D03AD">
        <w:rPr>
          <w:rFonts w:cs="Calibri"/>
          <w:sz w:val="20"/>
          <w:szCs w:val="20"/>
        </w:rPr>
        <w:t xml:space="preserve">Korfbalvereniging Vriendenschaar, vertegenwoordigd door de heer R.E. </w:t>
      </w:r>
      <w:proofErr w:type="spellStart"/>
      <w:r w:rsidRPr="003D03AD">
        <w:rPr>
          <w:rFonts w:cs="Calibri"/>
          <w:sz w:val="20"/>
          <w:szCs w:val="20"/>
        </w:rPr>
        <w:t>Remans</w:t>
      </w:r>
      <w:proofErr w:type="spellEnd"/>
    </w:p>
    <w:p w:rsidR="003D03AD" w:rsidRPr="003D03AD" w:rsidRDefault="003D03AD" w:rsidP="003D03AD">
      <w:pPr>
        <w:rPr>
          <w:rFonts w:cs="Calibri"/>
          <w:sz w:val="20"/>
          <w:szCs w:val="20"/>
        </w:rPr>
      </w:pPr>
    </w:p>
    <w:p w:rsidR="003D03AD" w:rsidRPr="003D03AD" w:rsidRDefault="003D03AD" w:rsidP="003D03AD">
      <w:pPr>
        <w:rPr>
          <w:rFonts w:cs="Calibri"/>
          <w:sz w:val="20"/>
          <w:szCs w:val="20"/>
        </w:rPr>
      </w:pPr>
      <w:r w:rsidRPr="003D03AD">
        <w:rPr>
          <w:rFonts w:cs="Calibri"/>
          <w:sz w:val="20"/>
          <w:szCs w:val="20"/>
        </w:rPr>
        <w:t xml:space="preserve">IJsclub De Putten, vertegenwoordigd door de heer P. </w:t>
      </w:r>
      <w:proofErr w:type="spellStart"/>
      <w:r w:rsidRPr="003D03AD">
        <w:rPr>
          <w:rFonts w:cs="Calibri"/>
          <w:sz w:val="20"/>
          <w:szCs w:val="20"/>
        </w:rPr>
        <w:t>Kraaijeveld</w:t>
      </w:r>
      <w:proofErr w:type="spellEnd"/>
    </w:p>
    <w:p w:rsidR="003D03AD" w:rsidRPr="003D03AD" w:rsidRDefault="003D03AD" w:rsidP="003D03AD">
      <w:pPr>
        <w:rPr>
          <w:rFonts w:cs="Calibri"/>
          <w:sz w:val="20"/>
          <w:szCs w:val="20"/>
        </w:rPr>
      </w:pPr>
    </w:p>
    <w:p w:rsidR="003D03AD" w:rsidRPr="003D03AD" w:rsidRDefault="003D03AD" w:rsidP="003D03AD">
      <w:pPr>
        <w:rPr>
          <w:rFonts w:cs="Calibri"/>
          <w:sz w:val="20"/>
          <w:szCs w:val="20"/>
        </w:rPr>
      </w:pPr>
      <w:proofErr w:type="spellStart"/>
      <w:r w:rsidRPr="003D03AD">
        <w:rPr>
          <w:rFonts w:cs="Calibri"/>
          <w:sz w:val="20"/>
          <w:szCs w:val="20"/>
        </w:rPr>
        <w:t>Lawn</w:t>
      </w:r>
      <w:proofErr w:type="spellEnd"/>
      <w:r w:rsidRPr="003D03AD">
        <w:rPr>
          <w:rFonts w:cs="Calibri"/>
          <w:sz w:val="20"/>
          <w:szCs w:val="20"/>
        </w:rPr>
        <w:t xml:space="preserve"> Tennis Club (L.T.C) De </w:t>
      </w:r>
      <w:proofErr w:type="spellStart"/>
      <w:r w:rsidRPr="003D03AD">
        <w:rPr>
          <w:rFonts w:cs="Calibri"/>
          <w:sz w:val="20"/>
          <w:szCs w:val="20"/>
        </w:rPr>
        <w:t>Merwede</w:t>
      </w:r>
      <w:proofErr w:type="spellEnd"/>
      <w:r w:rsidRPr="003D03AD">
        <w:rPr>
          <w:rFonts w:cs="Calibri"/>
          <w:sz w:val="20"/>
          <w:szCs w:val="20"/>
        </w:rPr>
        <w:t xml:space="preserve">, vertegenwoordigd door de heer M. </w:t>
      </w:r>
      <w:proofErr w:type="spellStart"/>
      <w:r w:rsidRPr="003D03AD">
        <w:rPr>
          <w:rFonts w:cs="Calibri"/>
          <w:sz w:val="20"/>
          <w:szCs w:val="20"/>
        </w:rPr>
        <w:t>Scheeren</w:t>
      </w:r>
      <w:proofErr w:type="spellEnd"/>
    </w:p>
    <w:p w:rsidR="003D03AD" w:rsidRPr="003D03AD" w:rsidRDefault="003D03AD" w:rsidP="003D03AD">
      <w:pPr>
        <w:rPr>
          <w:rFonts w:cs="Calibri"/>
          <w:sz w:val="20"/>
          <w:szCs w:val="20"/>
        </w:rPr>
      </w:pPr>
    </w:p>
    <w:p w:rsidR="003D03AD" w:rsidRPr="003D03AD" w:rsidRDefault="003D03AD" w:rsidP="003D03AD">
      <w:pPr>
        <w:rPr>
          <w:rFonts w:cs="Calibri"/>
          <w:sz w:val="20"/>
          <w:szCs w:val="20"/>
        </w:rPr>
      </w:pPr>
      <w:r w:rsidRPr="003D03AD">
        <w:rPr>
          <w:rFonts w:cs="Calibri"/>
          <w:sz w:val="20"/>
          <w:szCs w:val="20"/>
        </w:rPr>
        <w:t>Postduivenvereniging Stormvogels, vertegenwoordigd door de heer A.C. Meerkerk</w:t>
      </w:r>
    </w:p>
    <w:p w:rsidR="003D03AD" w:rsidRPr="003D03AD" w:rsidRDefault="003D03AD" w:rsidP="003D03AD">
      <w:pPr>
        <w:rPr>
          <w:rFonts w:cs="Calibri"/>
          <w:sz w:val="20"/>
          <w:szCs w:val="20"/>
        </w:rPr>
      </w:pPr>
    </w:p>
    <w:p w:rsidR="003D03AD" w:rsidRPr="003D03AD" w:rsidRDefault="003D03AD" w:rsidP="003D03AD">
      <w:pPr>
        <w:rPr>
          <w:rFonts w:cs="Calibri"/>
          <w:sz w:val="20"/>
          <w:szCs w:val="20"/>
        </w:rPr>
      </w:pPr>
      <w:r w:rsidRPr="003D03AD">
        <w:rPr>
          <w:rFonts w:cs="Calibri"/>
          <w:sz w:val="20"/>
          <w:szCs w:val="20"/>
        </w:rPr>
        <w:lastRenderedPageBreak/>
        <w:t xml:space="preserve">Schietsportvereniging Prins Hendrik, vertegenwoordigd door de heer C. </w:t>
      </w:r>
      <w:proofErr w:type="spellStart"/>
      <w:r w:rsidRPr="003D03AD">
        <w:rPr>
          <w:rFonts w:cs="Calibri"/>
          <w:sz w:val="20"/>
          <w:szCs w:val="20"/>
        </w:rPr>
        <w:t>Cornegé</w:t>
      </w:r>
      <w:proofErr w:type="spellEnd"/>
    </w:p>
    <w:p w:rsidR="003D03AD" w:rsidRPr="003D03AD" w:rsidRDefault="003D03AD" w:rsidP="003D03AD">
      <w:pPr>
        <w:rPr>
          <w:rFonts w:cs="Calibri"/>
          <w:sz w:val="20"/>
          <w:szCs w:val="20"/>
        </w:rPr>
      </w:pPr>
    </w:p>
    <w:p w:rsidR="003D03AD" w:rsidRPr="003D03AD" w:rsidRDefault="003D03AD" w:rsidP="003D03AD">
      <w:pPr>
        <w:rPr>
          <w:rFonts w:cs="Calibri"/>
          <w:sz w:val="20"/>
          <w:szCs w:val="20"/>
        </w:rPr>
      </w:pPr>
      <w:r w:rsidRPr="003D03AD">
        <w:rPr>
          <w:rFonts w:cs="Calibri"/>
          <w:sz w:val="20"/>
          <w:szCs w:val="20"/>
        </w:rPr>
        <w:t>Scouting A15, vertegenwoordigd door de heer R.M.P. Emmen</w:t>
      </w:r>
    </w:p>
    <w:p w:rsidR="003D03AD" w:rsidRPr="003D03AD" w:rsidRDefault="003D03AD" w:rsidP="003D03AD">
      <w:pPr>
        <w:rPr>
          <w:rFonts w:cs="Calibri"/>
          <w:sz w:val="20"/>
          <w:szCs w:val="20"/>
        </w:rPr>
      </w:pPr>
    </w:p>
    <w:p w:rsidR="003D03AD" w:rsidRPr="003D03AD" w:rsidRDefault="003D03AD" w:rsidP="003D03AD">
      <w:pPr>
        <w:rPr>
          <w:rFonts w:cs="Calibri"/>
          <w:sz w:val="20"/>
          <w:szCs w:val="20"/>
        </w:rPr>
      </w:pPr>
      <w:r w:rsidRPr="003D03AD">
        <w:rPr>
          <w:rFonts w:cs="Calibri"/>
          <w:sz w:val="20"/>
          <w:szCs w:val="20"/>
        </w:rPr>
        <w:t>Stichting Het Vierspan, de heer S. aan de Wiel</w:t>
      </w:r>
    </w:p>
    <w:p w:rsidR="003D03AD" w:rsidRPr="003D03AD" w:rsidRDefault="003D03AD" w:rsidP="003D03AD">
      <w:pPr>
        <w:rPr>
          <w:rFonts w:cs="Calibri"/>
          <w:sz w:val="20"/>
          <w:szCs w:val="20"/>
        </w:rPr>
      </w:pPr>
    </w:p>
    <w:p w:rsidR="003D03AD" w:rsidRPr="003D03AD" w:rsidRDefault="003D03AD" w:rsidP="003D03AD">
      <w:pPr>
        <w:rPr>
          <w:rFonts w:cs="Calibri"/>
          <w:sz w:val="20"/>
          <w:szCs w:val="20"/>
        </w:rPr>
      </w:pPr>
      <w:r w:rsidRPr="003D03AD">
        <w:rPr>
          <w:rFonts w:cs="Calibri"/>
          <w:sz w:val="20"/>
          <w:szCs w:val="20"/>
        </w:rPr>
        <w:t xml:space="preserve">Stichting Vrienden van de Burgemeester De Boer-Stichting Hardinxveld-Giessendam </w:t>
      </w:r>
      <w:proofErr w:type="spellStart"/>
      <w:r w:rsidRPr="003D03AD">
        <w:rPr>
          <w:rFonts w:cs="Calibri"/>
          <w:sz w:val="20"/>
          <w:szCs w:val="20"/>
        </w:rPr>
        <w:t>h.o.d.n</w:t>
      </w:r>
      <w:proofErr w:type="spellEnd"/>
      <w:r w:rsidRPr="003D03AD">
        <w:rPr>
          <w:rFonts w:cs="Calibri"/>
          <w:sz w:val="20"/>
          <w:szCs w:val="20"/>
        </w:rPr>
        <w:t xml:space="preserve">. De Lange Wei, vertegenwoordigd door mevrouw W.H.J. </w:t>
      </w:r>
      <w:proofErr w:type="spellStart"/>
      <w:r w:rsidRPr="003D03AD">
        <w:rPr>
          <w:rFonts w:cs="Calibri"/>
          <w:sz w:val="20"/>
          <w:szCs w:val="20"/>
        </w:rPr>
        <w:t>Markesteijn</w:t>
      </w:r>
      <w:proofErr w:type="spellEnd"/>
    </w:p>
    <w:p w:rsidR="003D03AD" w:rsidRPr="003D03AD" w:rsidRDefault="003D03AD" w:rsidP="003D03AD">
      <w:pPr>
        <w:rPr>
          <w:rFonts w:cs="Calibri"/>
          <w:sz w:val="20"/>
          <w:szCs w:val="20"/>
        </w:rPr>
      </w:pPr>
    </w:p>
    <w:p w:rsidR="003D03AD" w:rsidRPr="003D03AD" w:rsidRDefault="003D03AD" w:rsidP="003D03AD">
      <w:pPr>
        <w:rPr>
          <w:rFonts w:cs="Calibri"/>
          <w:sz w:val="20"/>
          <w:szCs w:val="20"/>
        </w:rPr>
      </w:pPr>
      <w:r w:rsidRPr="003D03AD">
        <w:rPr>
          <w:rFonts w:cs="Calibri"/>
          <w:sz w:val="20"/>
          <w:szCs w:val="20"/>
        </w:rPr>
        <w:t xml:space="preserve">Voetbalvereniging </w:t>
      </w:r>
      <w:proofErr w:type="spellStart"/>
      <w:r w:rsidRPr="003D03AD">
        <w:rPr>
          <w:rFonts w:cs="Calibri"/>
          <w:sz w:val="20"/>
          <w:szCs w:val="20"/>
        </w:rPr>
        <w:t>Hardinxveld</w:t>
      </w:r>
      <w:proofErr w:type="spellEnd"/>
      <w:r w:rsidRPr="003D03AD">
        <w:rPr>
          <w:rFonts w:cs="Calibri"/>
          <w:sz w:val="20"/>
          <w:szCs w:val="20"/>
        </w:rPr>
        <w:t>, vertegenwoordigd door mevrouw A.L. Timmer-Tromp</w:t>
      </w:r>
    </w:p>
    <w:p w:rsidR="003D03AD" w:rsidRPr="003D03AD" w:rsidRDefault="003D03AD" w:rsidP="003D03AD">
      <w:pPr>
        <w:rPr>
          <w:rFonts w:cs="Calibri"/>
          <w:sz w:val="20"/>
          <w:szCs w:val="20"/>
        </w:rPr>
      </w:pPr>
    </w:p>
    <w:p w:rsidR="003D03AD" w:rsidRPr="003D03AD" w:rsidRDefault="003D03AD" w:rsidP="003D03AD">
      <w:pPr>
        <w:rPr>
          <w:rFonts w:cs="Calibri"/>
          <w:sz w:val="20"/>
          <w:szCs w:val="20"/>
        </w:rPr>
      </w:pPr>
      <w:r w:rsidRPr="003D03AD">
        <w:rPr>
          <w:rFonts w:cs="Calibri"/>
          <w:sz w:val="20"/>
          <w:szCs w:val="20"/>
        </w:rPr>
        <w:t>Watersportvereniging De Snap, de heer A. Kalis</w:t>
      </w:r>
    </w:p>
    <w:p w:rsidR="003D03AD" w:rsidRPr="003D03AD" w:rsidRDefault="003D03AD" w:rsidP="003D03AD">
      <w:pPr>
        <w:rPr>
          <w:rFonts w:cs="Calibri"/>
          <w:sz w:val="20"/>
          <w:szCs w:val="20"/>
        </w:rPr>
      </w:pPr>
    </w:p>
    <w:p w:rsidR="003D03AD" w:rsidRPr="003D03AD" w:rsidRDefault="003D03AD" w:rsidP="003D03AD">
      <w:pPr>
        <w:rPr>
          <w:rFonts w:cs="Calibri"/>
          <w:sz w:val="20"/>
          <w:szCs w:val="20"/>
        </w:rPr>
      </w:pPr>
    </w:p>
    <w:p w:rsidR="00340C75" w:rsidRPr="00340C75" w:rsidRDefault="00340C75">
      <w:pPr>
        <w:rPr>
          <w:rFonts w:cs="Calibri"/>
          <w:sz w:val="20"/>
          <w:szCs w:val="20"/>
        </w:rPr>
      </w:pPr>
    </w:p>
    <w:sectPr w:rsidR="00340C75" w:rsidRPr="00340C75" w:rsidSect="00D42CB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567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080" w:rsidRDefault="00504080" w:rsidP="00D44F5F">
      <w:pPr>
        <w:spacing w:after="0" w:line="240" w:lineRule="auto"/>
      </w:pPr>
      <w:r>
        <w:separator/>
      </w:r>
    </w:p>
  </w:endnote>
  <w:endnote w:type="continuationSeparator" w:id="0">
    <w:p w:rsidR="00504080" w:rsidRDefault="00504080" w:rsidP="00D4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B9" w:rsidRDefault="00225DE4">
    <w:pPr>
      <w:pStyle w:val="Voettekst"/>
      <w:rPr>
        <w:rFonts w:ascii="Arial" w:hAnsi="Arial" w:cs="Arial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78.8pt;margin-top:1.05pt;width:38.25pt;height:23pt;z-index:251656192">
          <v:imagedata r:id="rId1" o:title="bhbww"/>
        </v:shape>
      </w:pict>
    </w:r>
    <w:r w:rsidR="004C5CB9">
      <w:rPr>
        <w:rFonts w:ascii="Arial" w:hAnsi="Arial" w:cs="Arial"/>
        <w:sz w:val="16"/>
        <w:szCs w:val="16"/>
      </w:rPr>
      <w:t>Bureau Horeca Bijzondere Wetten – Convenant Jong Proef Preventie Methodiek ©</w:t>
    </w:r>
  </w:p>
  <w:p w:rsidR="004C5CB9" w:rsidRDefault="004C5CB9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Niets uit dit convenant mag zonder toestemming van BHBW worden gebruikt, gekopieerd of anderszins (al dan niet digitaal) worden verspreid. </w:t>
    </w:r>
  </w:p>
  <w:p w:rsidR="004C5CB9" w:rsidRDefault="004C5CB9" w:rsidP="00D42CBB">
    <w:pPr>
      <w:pStyle w:val="Koptekst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225DE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  <w:p w:rsidR="004C5CB9" w:rsidRDefault="004C5C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080" w:rsidRDefault="00504080" w:rsidP="00D44F5F">
      <w:pPr>
        <w:spacing w:after="0" w:line="240" w:lineRule="auto"/>
      </w:pPr>
      <w:r>
        <w:separator/>
      </w:r>
    </w:p>
  </w:footnote>
  <w:footnote w:type="continuationSeparator" w:id="0">
    <w:p w:rsidR="00504080" w:rsidRDefault="00504080" w:rsidP="00D4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B9" w:rsidRDefault="00225DE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394352" o:spid="_x0000_s2052" type="#_x0000_t136" style="position:absolute;margin-left:0;margin-top:0;width:475.55pt;height:203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B9" w:rsidRDefault="00225DE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394353" o:spid="_x0000_s2053" type="#_x0000_t136" style="position:absolute;margin-left:0;margin-top:0;width:475.55pt;height:20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B9" w:rsidRDefault="00225DE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394351" o:spid="_x0000_s2051" type="#_x0000_t136" style="position:absolute;margin-left:0;margin-top:0;width:475.55pt;height:203.8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8B2"/>
    <w:multiLevelType w:val="multilevel"/>
    <w:tmpl w:val="1A38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11533"/>
    <w:multiLevelType w:val="hybridMultilevel"/>
    <w:tmpl w:val="DB4A3D06"/>
    <w:lvl w:ilvl="0" w:tplc="FB9C4EC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413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20695C"/>
    <w:multiLevelType w:val="hybridMultilevel"/>
    <w:tmpl w:val="67DE2B8E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7C7473"/>
    <w:multiLevelType w:val="hybridMultilevel"/>
    <w:tmpl w:val="9428673A"/>
    <w:lvl w:ilvl="0" w:tplc="FB9C4EC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992B3C6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 w:tplc="0413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777CED"/>
    <w:multiLevelType w:val="hybridMultilevel"/>
    <w:tmpl w:val="AB3826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0572D"/>
    <w:multiLevelType w:val="multilevel"/>
    <w:tmpl w:val="CA9082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72087108"/>
    <w:multiLevelType w:val="hybridMultilevel"/>
    <w:tmpl w:val="40046506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4B4DDF"/>
    <w:multiLevelType w:val="hybridMultilevel"/>
    <w:tmpl w:val="7BB442E4"/>
    <w:lvl w:ilvl="0" w:tplc="0413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8">
    <w:nsid w:val="793C34F7"/>
    <w:multiLevelType w:val="hybridMultilevel"/>
    <w:tmpl w:val="67DE2B8E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F5F"/>
    <w:rsid w:val="00005D60"/>
    <w:rsid w:val="00015E12"/>
    <w:rsid w:val="000349B9"/>
    <w:rsid w:val="00054A6F"/>
    <w:rsid w:val="000561E8"/>
    <w:rsid w:val="0006436B"/>
    <w:rsid w:val="00095922"/>
    <w:rsid w:val="000B23A1"/>
    <w:rsid w:val="00132965"/>
    <w:rsid w:val="001343B5"/>
    <w:rsid w:val="00136AD4"/>
    <w:rsid w:val="00141C72"/>
    <w:rsid w:val="001450F9"/>
    <w:rsid w:val="001463CE"/>
    <w:rsid w:val="001478F4"/>
    <w:rsid w:val="00166238"/>
    <w:rsid w:val="00196325"/>
    <w:rsid w:val="001A0E95"/>
    <w:rsid w:val="001B1025"/>
    <w:rsid w:val="001B48F0"/>
    <w:rsid w:val="001D460E"/>
    <w:rsid w:val="001D7259"/>
    <w:rsid w:val="001E40AB"/>
    <w:rsid w:val="001F1783"/>
    <w:rsid w:val="001F300C"/>
    <w:rsid w:val="001F629E"/>
    <w:rsid w:val="00202CA6"/>
    <w:rsid w:val="00225DE4"/>
    <w:rsid w:val="002371DD"/>
    <w:rsid w:val="00240F1D"/>
    <w:rsid w:val="00253755"/>
    <w:rsid w:val="0025504A"/>
    <w:rsid w:val="002564E4"/>
    <w:rsid w:val="0026252B"/>
    <w:rsid w:val="0029434E"/>
    <w:rsid w:val="002956C5"/>
    <w:rsid w:val="0029699E"/>
    <w:rsid w:val="002A28AF"/>
    <w:rsid w:val="002A77EE"/>
    <w:rsid w:val="002B3C70"/>
    <w:rsid w:val="002D4ECE"/>
    <w:rsid w:val="0033200B"/>
    <w:rsid w:val="00340C75"/>
    <w:rsid w:val="003457AA"/>
    <w:rsid w:val="0037244A"/>
    <w:rsid w:val="003834D8"/>
    <w:rsid w:val="003A66C6"/>
    <w:rsid w:val="003C533C"/>
    <w:rsid w:val="003D03AD"/>
    <w:rsid w:val="003D1105"/>
    <w:rsid w:val="003E41C1"/>
    <w:rsid w:val="003E79CB"/>
    <w:rsid w:val="00401E40"/>
    <w:rsid w:val="00410F75"/>
    <w:rsid w:val="00430E78"/>
    <w:rsid w:val="00443508"/>
    <w:rsid w:val="00447393"/>
    <w:rsid w:val="00460FFF"/>
    <w:rsid w:val="00475753"/>
    <w:rsid w:val="00475D3F"/>
    <w:rsid w:val="00476076"/>
    <w:rsid w:val="00476F4A"/>
    <w:rsid w:val="004C1E69"/>
    <w:rsid w:val="004C5CB9"/>
    <w:rsid w:val="004D22A0"/>
    <w:rsid w:val="004E673C"/>
    <w:rsid w:val="00504080"/>
    <w:rsid w:val="00505D8B"/>
    <w:rsid w:val="00510439"/>
    <w:rsid w:val="0052655A"/>
    <w:rsid w:val="00552F89"/>
    <w:rsid w:val="00556A79"/>
    <w:rsid w:val="005B3321"/>
    <w:rsid w:val="005B671A"/>
    <w:rsid w:val="005D277D"/>
    <w:rsid w:val="005F5B1F"/>
    <w:rsid w:val="00632D93"/>
    <w:rsid w:val="0063352F"/>
    <w:rsid w:val="00635947"/>
    <w:rsid w:val="0067128A"/>
    <w:rsid w:val="00675DCD"/>
    <w:rsid w:val="00684223"/>
    <w:rsid w:val="006976EA"/>
    <w:rsid w:val="006A3878"/>
    <w:rsid w:val="006B6E13"/>
    <w:rsid w:val="006C691C"/>
    <w:rsid w:val="006D0FC1"/>
    <w:rsid w:val="006D29DA"/>
    <w:rsid w:val="006D5F5A"/>
    <w:rsid w:val="006D7D72"/>
    <w:rsid w:val="006E11F8"/>
    <w:rsid w:val="006F13B1"/>
    <w:rsid w:val="006F7ECF"/>
    <w:rsid w:val="00703944"/>
    <w:rsid w:val="00703972"/>
    <w:rsid w:val="00714A44"/>
    <w:rsid w:val="007248B4"/>
    <w:rsid w:val="00743DA0"/>
    <w:rsid w:val="00753D34"/>
    <w:rsid w:val="00762805"/>
    <w:rsid w:val="00767D06"/>
    <w:rsid w:val="00790586"/>
    <w:rsid w:val="007960DD"/>
    <w:rsid w:val="007A12EB"/>
    <w:rsid w:val="007B7A62"/>
    <w:rsid w:val="007D1680"/>
    <w:rsid w:val="007D5C6F"/>
    <w:rsid w:val="007F0AD1"/>
    <w:rsid w:val="00843DA1"/>
    <w:rsid w:val="00851066"/>
    <w:rsid w:val="00857999"/>
    <w:rsid w:val="00876CCC"/>
    <w:rsid w:val="0089266F"/>
    <w:rsid w:val="00897447"/>
    <w:rsid w:val="008A12F4"/>
    <w:rsid w:val="008B7CE1"/>
    <w:rsid w:val="008C1E91"/>
    <w:rsid w:val="008D5568"/>
    <w:rsid w:val="008E0B7C"/>
    <w:rsid w:val="008E5B17"/>
    <w:rsid w:val="008F50C6"/>
    <w:rsid w:val="00913D21"/>
    <w:rsid w:val="00924174"/>
    <w:rsid w:val="00930579"/>
    <w:rsid w:val="00937576"/>
    <w:rsid w:val="00940DBF"/>
    <w:rsid w:val="009430D7"/>
    <w:rsid w:val="0095261D"/>
    <w:rsid w:val="00965EC1"/>
    <w:rsid w:val="009715DA"/>
    <w:rsid w:val="00974268"/>
    <w:rsid w:val="00974A1F"/>
    <w:rsid w:val="009771F3"/>
    <w:rsid w:val="00980A2D"/>
    <w:rsid w:val="00982E53"/>
    <w:rsid w:val="00987AE2"/>
    <w:rsid w:val="009A73C3"/>
    <w:rsid w:val="009D10FC"/>
    <w:rsid w:val="009D1F34"/>
    <w:rsid w:val="009D4E8C"/>
    <w:rsid w:val="00A01C95"/>
    <w:rsid w:val="00A353BE"/>
    <w:rsid w:val="00A64CF3"/>
    <w:rsid w:val="00A74212"/>
    <w:rsid w:val="00A9272D"/>
    <w:rsid w:val="00AA5EDB"/>
    <w:rsid w:val="00AC704A"/>
    <w:rsid w:val="00AE6469"/>
    <w:rsid w:val="00B121A1"/>
    <w:rsid w:val="00B156A4"/>
    <w:rsid w:val="00B22489"/>
    <w:rsid w:val="00B42751"/>
    <w:rsid w:val="00B91B53"/>
    <w:rsid w:val="00B93109"/>
    <w:rsid w:val="00BC19A5"/>
    <w:rsid w:val="00BE1E89"/>
    <w:rsid w:val="00BF4AC6"/>
    <w:rsid w:val="00C11F74"/>
    <w:rsid w:val="00C22042"/>
    <w:rsid w:val="00C22D36"/>
    <w:rsid w:val="00C54AC9"/>
    <w:rsid w:val="00C9165A"/>
    <w:rsid w:val="00CA27CA"/>
    <w:rsid w:val="00CB24E1"/>
    <w:rsid w:val="00CC400D"/>
    <w:rsid w:val="00CF2C10"/>
    <w:rsid w:val="00CF51A6"/>
    <w:rsid w:val="00CF5F68"/>
    <w:rsid w:val="00D03E2F"/>
    <w:rsid w:val="00D11552"/>
    <w:rsid w:val="00D42CBB"/>
    <w:rsid w:val="00D44F5F"/>
    <w:rsid w:val="00D66CB0"/>
    <w:rsid w:val="00D9672D"/>
    <w:rsid w:val="00DA4368"/>
    <w:rsid w:val="00DA6F8A"/>
    <w:rsid w:val="00DD3CC4"/>
    <w:rsid w:val="00DE29AA"/>
    <w:rsid w:val="00DE3EA6"/>
    <w:rsid w:val="00DF2FAF"/>
    <w:rsid w:val="00DF344F"/>
    <w:rsid w:val="00E04843"/>
    <w:rsid w:val="00E07494"/>
    <w:rsid w:val="00E10C92"/>
    <w:rsid w:val="00E11EB2"/>
    <w:rsid w:val="00E44D80"/>
    <w:rsid w:val="00E66D32"/>
    <w:rsid w:val="00E8759C"/>
    <w:rsid w:val="00EA2C07"/>
    <w:rsid w:val="00EA66D2"/>
    <w:rsid w:val="00EC3BCF"/>
    <w:rsid w:val="00EC6BB1"/>
    <w:rsid w:val="00ED1B5D"/>
    <w:rsid w:val="00EF11AC"/>
    <w:rsid w:val="00EF2DBF"/>
    <w:rsid w:val="00F07509"/>
    <w:rsid w:val="00F228AF"/>
    <w:rsid w:val="00F37693"/>
    <w:rsid w:val="00F40258"/>
    <w:rsid w:val="00F505D9"/>
    <w:rsid w:val="00F55928"/>
    <w:rsid w:val="00F60330"/>
    <w:rsid w:val="00F62F64"/>
    <w:rsid w:val="00F65AEE"/>
    <w:rsid w:val="00F672C8"/>
    <w:rsid w:val="00F86C03"/>
    <w:rsid w:val="00FB474A"/>
    <w:rsid w:val="00FD07C4"/>
    <w:rsid w:val="00FE4193"/>
    <w:rsid w:val="00FF1C6C"/>
    <w:rsid w:val="00F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44F5F"/>
    <w:pPr>
      <w:suppressAutoHyphens/>
      <w:autoSpaceDN w:val="0"/>
      <w:spacing w:after="200" w:line="276" w:lineRule="auto"/>
      <w:textAlignment w:val="baseline"/>
    </w:pPr>
    <w:rPr>
      <w:rFonts w:eastAsia="Times New Roman"/>
      <w:sz w:val="22"/>
      <w:szCs w:val="22"/>
      <w:lang w:eastAsia="en-US"/>
    </w:rPr>
  </w:style>
  <w:style w:type="paragraph" w:styleId="Kop3">
    <w:name w:val="heading 3"/>
    <w:basedOn w:val="Standaard"/>
    <w:next w:val="Standaard"/>
    <w:link w:val="Kop3Char"/>
    <w:qFormat/>
    <w:rsid w:val="00D44F5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locked/>
    <w:rsid w:val="00D44F5F"/>
    <w:rPr>
      <w:rFonts w:ascii="Cambria" w:hAnsi="Cambria" w:cs="Times New Roman"/>
      <w:b/>
      <w:bCs/>
      <w:sz w:val="26"/>
      <w:szCs w:val="26"/>
    </w:rPr>
  </w:style>
  <w:style w:type="paragraph" w:customStyle="1" w:styleId="Lijstalinea1">
    <w:name w:val="Lijstalinea1"/>
    <w:basedOn w:val="Standaard"/>
    <w:rsid w:val="00D44F5F"/>
    <w:pPr>
      <w:ind w:left="720"/>
    </w:pPr>
    <w:rPr>
      <w:rFonts w:ascii="Cambria" w:eastAsia="Calibri" w:hAnsi="Cambria"/>
      <w:sz w:val="20"/>
      <w:lang w:eastAsia="nl-NL"/>
    </w:rPr>
  </w:style>
  <w:style w:type="paragraph" w:styleId="Voetnoottekst">
    <w:name w:val="footnote text"/>
    <w:basedOn w:val="Standaard"/>
    <w:link w:val="VoetnoottekstChar1"/>
    <w:uiPriority w:val="99"/>
    <w:rsid w:val="00D44F5F"/>
    <w:pPr>
      <w:spacing w:after="0" w:line="220" w:lineRule="atLeast"/>
    </w:pPr>
    <w:rPr>
      <w:rFonts w:ascii="Arial" w:eastAsia="Calibri" w:hAnsi="Arial"/>
      <w:sz w:val="16"/>
      <w:szCs w:val="20"/>
      <w:lang w:val="nl-BE"/>
    </w:rPr>
  </w:style>
  <w:style w:type="character" w:customStyle="1" w:styleId="VoetnoottekstChar">
    <w:name w:val="Voetnoottekst Char"/>
    <w:semiHidden/>
    <w:rsid w:val="00D44F5F"/>
    <w:rPr>
      <w:rFonts w:ascii="Calibri" w:eastAsia="Times New Roman" w:hAnsi="Calibri" w:cs="Times New Roman"/>
      <w:sz w:val="20"/>
      <w:szCs w:val="20"/>
    </w:rPr>
  </w:style>
  <w:style w:type="character" w:customStyle="1" w:styleId="VoetnoottekstChar1">
    <w:name w:val="Voetnoottekst Char1"/>
    <w:link w:val="Voetnoottekst"/>
    <w:uiPriority w:val="99"/>
    <w:locked/>
    <w:rsid w:val="00D44F5F"/>
    <w:rPr>
      <w:rFonts w:ascii="Arial" w:hAnsi="Arial" w:cs="Times New Roman"/>
      <w:sz w:val="20"/>
      <w:szCs w:val="20"/>
      <w:lang w:val="nl-BE" w:eastAsia="x-none"/>
    </w:rPr>
  </w:style>
  <w:style w:type="character" w:styleId="Voetnootmarkering">
    <w:name w:val="footnote reference"/>
    <w:uiPriority w:val="99"/>
    <w:rsid w:val="00D44F5F"/>
    <w:rPr>
      <w:rFonts w:cs="Times New Roman"/>
      <w:position w:val="0"/>
      <w:vertAlign w:val="superscript"/>
    </w:rPr>
  </w:style>
  <w:style w:type="paragraph" w:styleId="Voettekst">
    <w:name w:val="footer"/>
    <w:basedOn w:val="Standaard"/>
    <w:link w:val="VoettekstChar1"/>
    <w:rsid w:val="00D4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semiHidden/>
    <w:rsid w:val="00D44F5F"/>
    <w:rPr>
      <w:rFonts w:ascii="Calibri" w:eastAsia="Times New Roman" w:hAnsi="Calibri" w:cs="Times New Roman"/>
    </w:rPr>
  </w:style>
  <w:style w:type="character" w:customStyle="1" w:styleId="VoettekstChar1">
    <w:name w:val="Voettekst Char1"/>
    <w:link w:val="Voettekst"/>
    <w:locked/>
    <w:rsid w:val="00D44F5F"/>
    <w:rPr>
      <w:rFonts w:ascii="Calibri" w:eastAsia="Times New Roman" w:hAnsi="Calibri" w:cs="Times New Roman"/>
    </w:rPr>
  </w:style>
  <w:style w:type="paragraph" w:customStyle="1" w:styleId="Geenafstand1">
    <w:name w:val="Geen afstand1"/>
    <w:rsid w:val="00D44F5F"/>
    <w:pPr>
      <w:suppressAutoHyphens/>
      <w:autoSpaceDN w:val="0"/>
      <w:textAlignment w:val="baseline"/>
    </w:pPr>
    <w:rPr>
      <w:rFonts w:eastAsia="Times New Roman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semiHidden/>
    <w:rsid w:val="00FD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semiHidden/>
    <w:locked/>
    <w:rsid w:val="00FD07C4"/>
    <w:rPr>
      <w:rFonts w:ascii="Tahoma" w:eastAsia="Times New Roman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296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locked/>
    <w:rsid w:val="0029699E"/>
    <w:rPr>
      <w:rFonts w:ascii="Calibri" w:eastAsia="Times New Roman" w:hAnsi="Calibri" w:cs="Times New Roman"/>
    </w:rPr>
  </w:style>
  <w:style w:type="character" w:styleId="Verwijzingopmerking">
    <w:name w:val="annotation reference"/>
    <w:semiHidden/>
    <w:rsid w:val="00C22D36"/>
    <w:rPr>
      <w:sz w:val="16"/>
      <w:szCs w:val="16"/>
    </w:rPr>
  </w:style>
  <w:style w:type="paragraph" w:styleId="Tekstopmerking">
    <w:name w:val="annotation text"/>
    <w:basedOn w:val="Standaard"/>
    <w:semiHidden/>
    <w:rsid w:val="00C22D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C22D36"/>
    <w:rPr>
      <w:b/>
      <w:bCs/>
    </w:rPr>
  </w:style>
  <w:style w:type="paragraph" w:styleId="Lijstalinea">
    <w:name w:val="List Paragraph"/>
    <w:basedOn w:val="Standaard"/>
    <w:uiPriority w:val="34"/>
    <w:qFormat/>
    <w:rsid w:val="001478F4"/>
    <w:pPr>
      <w:ind w:left="720"/>
      <w:contextualSpacing/>
      <w:textAlignment w:val="auto"/>
    </w:pPr>
    <w:rPr>
      <w:rFonts w:eastAsia="Calibri"/>
    </w:rPr>
  </w:style>
  <w:style w:type="paragraph" w:customStyle="1" w:styleId="Lijstalinea10">
    <w:name w:val="Lijstalinea1"/>
    <w:basedOn w:val="Standaard"/>
    <w:rsid w:val="00CF2C10"/>
    <w:pPr>
      <w:ind w:left="720"/>
      <w:textAlignment w:val="auto"/>
    </w:pPr>
    <w:rPr>
      <w:rFonts w:ascii="Cambria" w:eastAsia="Calibri" w:hAnsi="Cambria"/>
      <w:sz w:val="20"/>
      <w:lang w:eastAsia="nl-NL"/>
    </w:rPr>
  </w:style>
  <w:style w:type="paragraph" w:customStyle="1" w:styleId="Lijstalinea2">
    <w:name w:val="Lijstalinea2"/>
    <w:basedOn w:val="Standaard"/>
    <w:rsid w:val="00340C75"/>
    <w:pPr>
      <w:ind w:left="720"/>
      <w:textAlignment w:val="auto"/>
    </w:pPr>
    <w:rPr>
      <w:rFonts w:ascii="Cambria" w:eastAsia="Calibri" w:hAnsi="Cambria"/>
      <w:sz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57DA2-8E4A-4B08-A818-F2360EEB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1322</Words>
  <Characters>7271</Characters>
  <Application>Microsoft Office Word</Application>
  <DocSecurity>4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convenant Vlieland</vt:lpstr>
    </vt:vector>
  </TitlesOfParts>
  <Company>Jacques Necker BV</Company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convenant Vlieland</dc:title>
  <dc:creator>Feije Dillema</dc:creator>
  <cp:lastModifiedBy>WBR</cp:lastModifiedBy>
  <cp:revision>2</cp:revision>
  <cp:lastPrinted>2014-01-07T16:01:00Z</cp:lastPrinted>
  <dcterms:created xsi:type="dcterms:W3CDTF">2015-05-01T13:12:00Z</dcterms:created>
  <dcterms:modified xsi:type="dcterms:W3CDTF">2015-05-01T13:12:00Z</dcterms:modified>
</cp:coreProperties>
</file>